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6E" w:rsidRPr="004B516E" w:rsidRDefault="004B516E" w:rsidP="004B516E">
      <w:pPr>
        <w:pStyle w:val="Titre1"/>
        <w:jc w:val="center"/>
        <w:rPr>
          <w:sz w:val="32"/>
          <w:szCs w:val="32"/>
          <w:lang w:val="de-DE"/>
        </w:rPr>
      </w:pPr>
      <w:proofErr w:type="spellStart"/>
      <w:r>
        <w:rPr>
          <w:sz w:val="32"/>
          <w:szCs w:val="32"/>
          <w:lang w:val="de-DE"/>
        </w:rPr>
        <w:t>Horological</w:t>
      </w:r>
      <w:proofErr w:type="spellEnd"/>
      <w:r>
        <w:rPr>
          <w:sz w:val="32"/>
          <w:szCs w:val="32"/>
          <w:lang w:val="de-DE"/>
        </w:rPr>
        <w:t> </w:t>
      </w:r>
      <w:proofErr w:type="spellStart"/>
      <w:r>
        <w:rPr>
          <w:sz w:val="32"/>
          <w:szCs w:val="32"/>
          <w:lang w:val="de-DE"/>
        </w:rPr>
        <w:t>machine</w:t>
      </w:r>
      <w:proofErr w:type="spellEnd"/>
      <w:r>
        <w:rPr>
          <w:sz w:val="32"/>
          <w:szCs w:val="32"/>
          <w:lang w:val="de-DE"/>
        </w:rPr>
        <w:t> n°9 „F</w:t>
      </w:r>
      <w:r w:rsidRPr="00C30E2A">
        <w:rPr>
          <w:sz w:val="32"/>
          <w:szCs w:val="32"/>
          <w:lang w:val="de-DE"/>
        </w:rPr>
        <w:t>low“</w:t>
      </w:r>
    </w:p>
    <w:p w:rsidR="004B516E" w:rsidRDefault="004B516E" w:rsidP="00C30E2A">
      <w:pPr>
        <w:pStyle w:val="Sansinterligne"/>
        <w:jc w:val="center"/>
        <w:rPr>
          <w:rFonts w:ascii="Arial" w:hAnsi="Arial" w:cs="Arial"/>
          <w:i/>
          <w:iCs/>
          <w:lang w:val="de-DE"/>
        </w:rPr>
      </w:pPr>
    </w:p>
    <w:p w:rsidR="00A70070" w:rsidRPr="00B91213" w:rsidRDefault="005124C1" w:rsidP="00C30E2A">
      <w:pPr>
        <w:pStyle w:val="Sansinterligne"/>
        <w:jc w:val="center"/>
        <w:rPr>
          <w:rFonts w:ascii="Arial" w:hAnsi="Arial" w:cs="Arial"/>
          <w:i/>
          <w:lang w:val="de-DE"/>
        </w:rPr>
      </w:pPr>
      <w:r w:rsidRPr="005D2F03">
        <w:rPr>
          <w:rFonts w:ascii="Arial" w:hAnsi="Arial" w:cs="Arial"/>
          <w:i/>
          <w:iCs/>
          <w:lang w:val="de-DE"/>
        </w:rPr>
        <w:t>Aerodynamische Uhrentechnik</w:t>
      </w:r>
    </w:p>
    <w:p w:rsidR="00A70070" w:rsidRPr="00B91213" w:rsidRDefault="009E67C2" w:rsidP="00CC1B9D">
      <w:pPr>
        <w:pStyle w:val="Sansinterligne"/>
        <w:jc w:val="both"/>
        <w:rPr>
          <w:rFonts w:ascii="Arial" w:hAnsi="Arial" w:cs="Arial"/>
          <w:lang w:val="de-DE"/>
        </w:rPr>
      </w:pPr>
    </w:p>
    <w:p w:rsidR="00DE357F"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In der Nachkriegszeit der späteren 1940er</w:t>
      </w:r>
      <w:r w:rsidR="00B91213">
        <w:rPr>
          <w:rFonts w:ascii="Arial" w:hAnsi="Arial" w:cs="Arial"/>
          <w:lang w:val="de-DE"/>
        </w:rPr>
        <w:t>-</w:t>
      </w:r>
      <w:r w:rsidRPr="005D2F03">
        <w:rPr>
          <w:rFonts w:ascii="Arial" w:hAnsi="Arial" w:cs="Arial"/>
          <w:lang w:val="de-DE"/>
        </w:rPr>
        <w:t xml:space="preserve"> und </w:t>
      </w:r>
      <w:r w:rsidR="00B91213">
        <w:rPr>
          <w:rFonts w:ascii="Arial" w:hAnsi="Arial" w:cs="Arial"/>
          <w:lang w:val="de-DE"/>
        </w:rPr>
        <w:t xml:space="preserve">der </w:t>
      </w:r>
      <w:r w:rsidRPr="005D2F03">
        <w:rPr>
          <w:rFonts w:ascii="Arial" w:hAnsi="Arial" w:cs="Arial"/>
          <w:lang w:val="de-DE"/>
        </w:rPr>
        <w:t>1950er</w:t>
      </w:r>
      <w:r w:rsidR="00B91213">
        <w:rPr>
          <w:rFonts w:ascii="Arial" w:hAnsi="Arial" w:cs="Arial"/>
          <w:lang w:val="de-DE"/>
        </w:rPr>
        <w:t>-</w:t>
      </w:r>
      <w:r w:rsidRPr="005D2F03">
        <w:rPr>
          <w:rFonts w:ascii="Arial" w:hAnsi="Arial" w:cs="Arial"/>
          <w:lang w:val="de-DE"/>
        </w:rPr>
        <w:t xml:space="preserve">Jahre </w:t>
      </w:r>
      <w:r w:rsidR="00EF0808">
        <w:rPr>
          <w:rFonts w:ascii="Arial" w:hAnsi="Arial" w:cs="Arial"/>
          <w:lang w:val="de-DE"/>
        </w:rPr>
        <w:t xml:space="preserve"> </w:t>
      </w:r>
      <w:r w:rsidRPr="005D2F03">
        <w:rPr>
          <w:rFonts w:ascii="Arial" w:hAnsi="Arial" w:cs="Arial"/>
          <w:lang w:val="de-DE"/>
        </w:rPr>
        <w:t>begann man gerade erst damit, aerodynamische Prinzipien auf Automobile zu übertragen. So wurden die kasten- und kutschenförmigen Silhouetten der vorangegangenen Jahrzehnte in dieser Zeit immer stromlinienförmiger. Gleichzeitig erfreuten sich kurvige Formen immer größerer Beliebtheit, da sie unmittelbar Leistung und Geschwindigkeit versprachen. Von unseren heutigen ausgeklügelten Computermodellen und Windtunnel</w:t>
      </w:r>
      <w:r w:rsidR="004A6867">
        <w:rPr>
          <w:rFonts w:ascii="Arial" w:hAnsi="Arial" w:cs="Arial"/>
          <w:lang w:val="de-DE"/>
        </w:rPr>
        <w:t>-</w:t>
      </w:r>
      <w:r w:rsidRPr="005D2F03">
        <w:rPr>
          <w:rFonts w:ascii="Arial" w:hAnsi="Arial" w:cs="Arial"/>
          <w:lang w:val="de-DE"/>
        </w:rPr>
        <w:t>technologien war man damals noch weit entfernt</w:t>
      </w:r>
      <w:r w:rsidR="004A6867">
        <w:rPr>
          <w:rFonts w:ascii="Arial" w:hAnsi="Arial" w:cs="Arial"/>
          <w:lang w:val="de-DE"/>
        </w:rPr>
        <w:t>;</w:t>
      </w:r>
      <w:r w:rsidRPr="005D2F03">
        <w:rPr>
          <w:rFonts w:ascii="Arial" w:hAnsi="Arial" w:cs="Arial"/>
          <w:lang w:val="de-DE"/>
        </w:rPr>
        <w:t xml:space="preserve"> </w:t>
      </w:r>
      <w:r w:rsidR="004A6867">
        <w:rPr>
          <w:rFonts w:ascii="Arial" w:hAnsi="Arial" w:cs="Arial"/>
          <w:lang w:val="de-DE"/>
        </w:rPr>
        <w:t xml:space="preserve">die Designer </w:t>
      </w:r>
      <w:r w:rsidRPr="005D2F03">
        <w:rPr>
          <w:rFonts w:ascii="Arial" w:hAnsi="Arial" w:cs="Arial"/>
          <w:lang w:val="de-DE"/>
        </w:rPr>
        <w:t>ließen sich eher von ihrem Sinn für Ästhetik als von wissenschaftlichen Grundsätzen leiten.</w:t>
      </w:r>
    </w:p>
    <w:p w:rsidR="00A70070"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 xml:space="preserve">Das Ergebnis: einige der schönsten </w:t>
      </w:r>
      <w:r w:rsidR="004A6867">
        <w:rPr>
          <w:rFonts w:ascii="Arial" w:hAnsi="Arial" w:cs="Arial"/>
          <w:lang w:val="de-DE"/>
        </w:rPr>
        <w:t>Modelle</w:t>
      </w:r>
      <w:r w:rsidRPr="005D2F03">
        <w:rPr>
          <w:rFonts w:ascii="Arial" w:hAnsi="Arial" w:cs="Arial"/>
          <w:lang w:val="de-DE"/>
        </w:rPr>
        <w:t>, die der Mensch je schuf, darunter der Mercedes-Benz W</w:t>
      </w:r>
      <w:r w:rsidR="004A6867">
        <w:rPr>
          <w:rFonts w:ascii="Arial" w:hAnsi="Arial" w:cs="Arial"/>
          <w:lang w:val="de-DE"/>
        </w:rPr>
        <w:t xml:space="preserve"> </w:t>
      </w:r>
      <w:r w:rsidRPr="005D2F03">
        <w:rPr>
          <w:rFonts w:ascii="Arial" w:hAnsi="Arial" w:cs="Arial"/>
          <w:lang w:val="de-DE"/>
        </w:rPr>
        <w:t>196 und der Buick Streamliner von 1948. Andere Branchen wie die Luftfahrt zogen nach: Die schlanke und stupsnasige De Havilland Venom überwachte ganze 30 Jahre lang den Schweizer Luftraum.</w:t>
      </w:r>
    </w:p>
    <w:p w:rsidR="00A70070" w:rsidRPr="00B91213" w:rsidRDefault="009E67C2" w:rsidP="00CC1B9D">
      <w:pPr>
        <w:pStyle w:val="Sansinterligne"/>
        <w:jc w:val="both"/>
        <w:rPr>
          <w:rFonts w:ascii="Arial" w:hAnsi="Arial" w:cs="Arial"/>
          <w:lang w:val="de-DE"/>
        </w:rPr>
      </w:pPr>
    </w:p>
    <w:p w:rsidR="00A70070" w:rsidRPr="00B91213" w:rsidRDefault="00BA58CB" w:rsidP="00CC1B9D">
      <w:pPr>
        <w:pStyle w:val="Sansinterligne"/>
        <w:jc w:val="both"/>
        <w:rPr>
          <w:rFonts w:ascii="Arial" w:hAnsi="Arial" w:cs="Arial"/>
          <w:lang w:val="de-DE"/>
        </w:rPr>
      </w:pPr>
      <w:r>
        <w:rPr>
          <w:rFonts w:ascii="Arial" w:hAnsi="Arial" w:cs="Arial"/>
          <w:lang w:val="de-DE"/>
        </w:rPr>
        <w:t xml:space="preserve">Mit der neuen </w:t>
      </w:r>
      <w:proofErr w:type="spellStart"/>
      <w:r>
        <w:rPr>
          <w:rFonts w:ascii="Arial" w:hAnsi="Arial" w:cs="Arial"/>
          <w:lang w:val="de-DE"/>
        </w:rPr>
        <w:t>Horological</w:t>
      </w:r>
      <w:proofErr w:type="spellEnd"/>
      <w:r>
        <w:rPr>
          <w:rFonts w:ascii="Arial" w:hAnsi="Arial" w:cs="Arial"/>
          <w:lang w:val="de-DE"/>
        </w:rPr>
        <w:t xml:space="preserve"> </w:t>
      </w:r>
      <w:proofErr w:type="spellStart"/>
      <w:r>
        <w:rPr>
          <w:rFonts w:ascii="Arial" w:hAnsi="Arial" w:cs="Arial"/>
          <w:lang w:val="de-DE"/>
        </w:rPr>
        <w:t>Machine</w:t>
      </w:r>
      <w:proofErr w:type="spellEnd"/>
      <w:r>
        <w:rPr>
          <w:rFonts w:ascii="Arial" w:hAnsi="Arial" w:cs="Arial"/>
          <w:lang w:val="de-DE"/>
        </w:rPr>
        <w:t xml:space="preserve"> N°9 „Flow“ </w:t>
      </w:r>
      <w:r w:rsidR="005124C1" w:rsidRPr="005D2F03">
        <w:rPr>
          <w:rFonts w:ascii="Arial" w:hAnsi="Arial" w:cs="Arial"/>
          <w:lang w:val="de-DE"/>
        </w:rPr>
        <w:t xml:space="preserve">präsentieren </w:t>
      </w:r>
      <w:r>
        <w:rPr>
          <w:rFonts w:ascii="Arial" w:hAnsi="Arial" w:cs="Arial"/>
          <w:lang w:val="de-DE"/>
        </w:rPr>
        <w:t xml:space="preserve">wir eine Zeit-Maschine, inspiriert von </w:t>
      </w:r>
      <w:r w:rsidR="005124C1" w:rsidRPr="005D2F03">
        <w:rPr>
          <w:rFonts w:ascii="Arial" w:hAnsi="Arial" w:cs="Arial"/>
          <w:lang w:val="de-DE"/>
        </w:rPr>
        <w:t>den dynamischen Silhouetten der Automobile und Flugzeuge der Mitte des letzten Jahrhunderts</w:t>
      </w:r>
      <w:r>
        <w:rPr>
          <w:rFonts w:ascii="Arial" w:hAnsi="Arial" w:cs="Arial"/>
          <w:lang w:val="de-DE"/>
        </w:rPr>
        <w:t>.</w:t>
      </w:r>
    </w:p>
    <w:p w:rsidR="00A70070"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 xml:space="preserve">Mit ihrem hochkomplexen Titangehäuse mit abwechselnd poliertem und satiniertem Finish erinnert sie an ein Düsentriebwerk. Sie ist mit einem ebenso komplexen und vollständig inhouse entwickelten Handaufzug-Uhrwerk ausgestattet. Voneinander unabhängig an beiden Flanken der </w:t>
      </w:r>
      <w:r>
        <w:rPr>
          <w:rFonts w:ascii="Arial" w:hAnsi="Arial" w:cs="Arial"/>
          <w:lang w:val="de-DE"/>
        </w:rPr>
        <w:t>Horological Machine N°9</w:t>
      </w:r>
      <w:r w:rsidRPr="005D2F03">
        <w:rPr>
          <w:rFonts w:ascii="Arial" w:hAnsi="Arial" w:cs="Arial"/>
          <w:lang w:val="de-DE"/>
        </w:rPr>
        <w:t xml:space="preserve"> unter verlängerten Saphirkristallkuppeln angebrachte Doppelunruhringe laufen </w:t>
      </w:r>
      <w:r>
        <w:rPr>
          <w:rFonts w:ascii="Arial" w:hAnsi="Arial" w:cs="Arial"/>
          <w:lang w:val="de-DE"/>
        </w:rPr>
        <w:t>bei gemächlichen 2,5 Hz (18.000 </w:t>
      </w:r>
      <w:r w:rsidRPr="005D2F03">
        <w:rPr>
          <w:rFonts w:ascii="Arial" w:hAnsi="Arial" w:cs="Arial"/>
          <w:lang w:val="de-DE"/>
        </w:rPr>
        <w:t xml:space="preserve">Halbschwingungen pro Stunde). Ein drittes Saphirkristallgewölbe über dem Zentralkörper offenbart das Getriebe des HM9-Motors: </w:t>
      </w:r>
      <w:r w:rsidR="004A6867">
        <w:rPr>
          <w:rFonts w:ascii="Arial" w:hAnsi="Arial" w:cs="Arial"/>
          <w:lang w:val="de-DE"/>
        </w:rPr>
        <w:t>e</w:t>
      </w:r>
      <w:r w:rsidRPr="005D2F03">
        <w:rPr>
          <w:rFonts w:ascii="Arial" w:hAnsi="Arial" w:cs="Arial"/>
          <w:lang w:val="de-DE"/>
        </w:rPr>
        <w:t>in Planetendifferen</w:t>
      </w:r>
      <w:r w:rsidR="004A6867">
        <w:rPr>
          <w:rFonts w:ascii="Arial" w:hAnsi="Arial" w:cs="Arial"/>
          <w:lang w:val="de-DE"/>
        </w:rPr>
        <w:t>z</w:t>
      </w:r>
      <w:r w:rsidRPr="005D2F03">
        <w:rPr>
          <w:rFonts w:ascii="Arial" w:hAnsi="Arial" w:cs="Arial"/>
          <w:lang w:val="de-DE"/>
        </w:rPr>
        <w:t>ial, das die Ausgabe beider Unruhräder mittelt, um eine stabile Zeitablesung zu ermöglichen.</w:t>
      </w:r>
    </w:p>
    <w:p w:rsidR="00A70070"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Das Zifferblatt ist senkrecht zum Rest des HM9-Motors angebracht. Es zeigt Stunden und Minuten an und wird von konischen Zahnrädern angetrieben, die selbst dann präzise greifen, wenn die Bewegung einer 90-Grad-Planarverschiebung unterworfen wird. Die Aufzug- und Einstellkrone ist auf der Rückseite des Zentralkörpers platziert. Ihre tiefe Riffelung sorgt gleichzeitig für ergonomischen Griff und ästhetische Kohärenz mit dem Gesamtdesign.</w:t>
      </w:r>
    </w:p>
    <w:p w:rsidR="00A70070"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Neben jeder der Kuppeln mit den oszillierenden Unruhringen befindet sich jeweils eine satinierte Lufthaube, die an die erhöhten Öffnungen erinnert, die die kontinuierliche Belüftung von Hochleistungsmotoren gewährleisten.</w:t>
      </w:r>
    </w:p>
    <w:p w:rsidR="00A70070" w:rsidRPr="00B91213" w:rsidRDefault="009E67C2" w:rsidP="00CC1B9D">
      <w:pPr>
        <w:pStyle w:val="Sansinterligne"/>
        <w:jc w:val="both"/>
        <w:rPr>
          <w:rFonts w:ascii="Arial" w:hAnsi="Arial" w:cs="Arial"/>
          <w:lang w:val="de-DE"/>
        </w:rPr>
      </w:pPr>
    </w:p>
    <w:p w:rsidR="00BA58CB" w:rsidRDefault="005124C1" w:rsidP="005124C1">
      <w:pPr>
        <w:pStyle w:val="Sansinterligne"/>
        <w:jc w:val="both"/>
        <w:rPr>
          <w:rFonts w:ascii="Arial" w:hAnsi="Arial" w:cs="Arial"/>
          <w:b/>
          <w:bCs/>
          <w:lang w:val="de-DE"/>
        </w:rPr>
      </w:pPr>
      <w:r w:rsidRPr="005D2F03">
        <w:rPr>
          <w:rFonts w:ascii="Arial" w:hAnsi="Arial" w:cs="Arial"/>
          <w:lang w:val="de-DE"/>
        </w:rPr>
        <w:t xml:space="preserve">Wie schon ihre Vorgängerinnen, die HM4 Thunderbolt und die HM6 Space </w:t>
      </w:r>
      <w:proofErr w:type="spellStart"/>
      <w:r w:rsidRPr="005D2F03">
        <w:rPr>
          <w:rFonts w:ascii="Arial" w:hAnsi="Arial" w:cs="Arial"/>
          <w:lang w:val="de-DE"/>
        </w:rPr>
        <w:t>Pirat</w:t>
      </w:r>
      <w:r w:rsidR="004A6867">
        <w:rPr>
          <w:rFonts w:ascii="Arial" w:hAnsi="Arial" w:cs="Arial"/>
          <w:lang w:val="de-DE"/>
        </w:rPr>
        <w:t>e</w:t>
      </w:r>
      <w:proofErr w:type="spellEnd"/>
      <w:r w:rsidRPr="005D2F03">
        <w:rPr>
          <w:rFonts w:ascii="Arial" w:hAnsi="Arial" w:cs="Arial"/>
          <w:lang w:val="de-DE"/>
        </w:rPr>
        <w:t xml:space="preserve">, kombiniert auch die HM9 </w:t>
      </w:r>
      <w:r w:rsidR="004A6867">
        <w:rPr>
          <w:rFonts w:ascii="Arial" w:hAnsi="Arial" w:cs="Arial"/>
          <w:lang w:val="de-DE"/>
        </w:rPr>
        <w:t>„</w:t>
      </w:r>
      <w:r w:rsidRPr="005D2F03">
        <w:rPr>
          <w:rFonts w:ascii="Arial" w:hAnsi="Arial" w:cs="Arial"/>
          <w:lang w:val="de-DE"/>
        </w:rPr>
        <w:t>Flow</w:t>
      </w:r>
      <w:r w:rsidR="004A6867">
        <w:rPr>
          <w:rFonts w:ascii="Arial" w:hAnsi="Arial" w:cs="Arial"/>
          <w:lang w:val="de-DE"/>
        </w:rPr>
        <w:t>“</w:t>
      </w:r>
      <w:r w:rsidRPr="005D2F03">
        <w:rPr>
          <w:rFonts w:ascii="Arial" w:hAnsi="Arial" w:cs="Arial"/>
          <w:lang w:val="de-DE"/>
        </w:rPr>
        <w:t xml:space="preserve"> in ihrem Gehäuse auf geometrisch komplexe Weise gefrästes Saphirglas und Titan Grade 5. Dabei geht die HM9 jedoch noch einen </w:t>
      </w:r>
      <w:r w:rsidRPr="005D2F03">
        <w:rPr>
          <w:rFonts w:ascii="Arial" w:hAnsi="Arial" w:cs="Arial"/>
          <w:lang w:val="de-DE"/>
        </w:rPr>
        <w:lastRenderedPageBreak/>
        <w:t>Schritt weiter und definiert mit ihrer patentierten dreidimensionalen Dichtung das, was bisher beim Gehäusedesign möglich war, noch einmal neu.</w:t>
      </w:r>
    </w:p>
    <w:p w:rsidR="00BA58CB" w:rsidRDefault="00BA58CB" w:rsidP="005124C1">
      <w:pPr>
        <w:pStyle w:val="Sansinterligne"/>
        <w:jc w:val="both"/>
        <w:rPr>
          <w:rFonts w:ascii="Arial" w:hAnsi="Arial" w:cs="Arial"/>
          <w:b/>
          <w:bCs/>
          <w:lang w:val="de-DE"/>
        </w:rPr>
      </w:pPr>
    </w:p>
    <w:p w:rsidR="00BC6BD2" w:rsidRPr="00B91213" w:rsidRDefault="005124C1" w:rsidP="005124C1">
      <w:pPr>
        <w:pStyle w:val="Sansinterligne"/>
        <w:jc w:val="both"/>
        <w:rPr>
          <w:rFonts w:ascii="Arial" w:hAnsi="Arial" w:cs="Arial"/>
          <w:b/>
          <w:lang w:val="de-DE"/>
        </w:rPr>
      </w:pPr>
      <w:r w:rsidRPr="005D2F03">
        <w:rPr>
          <w:rFonts w:ascii="Arial" w:hAnsi="Arial" w:cs="Arial"/>
          <w:b/>
          <w:bCs/>
          <w:lang w:val="de-DE"/>
        </w:rPr>
        <w:t xml:space="preserve">Die </w:t>
      </w:r>
      <w:proofErr w:type="spellStart"/>
      <w:r>
        <w:rPr>
          <w:rFonts w:ascii="Arial" w:hAnsi="Arial" w:cs="Arial"/>
          <w:b/>
          <w:bCs/>
          <w:lang w:val="de-DE"/>
        </w:rPr>
        <w:t>Horological</w:t>
      </w:r>
      <w:proofErr w:type="spellEnd"/>
      <w:r>
        <w:rPr>
          <w:rFonts w:ascii="Arial" w:hAnsi="Arial" w:cs="Arial"/>
          <w:b/>
          <w:bCs/>
          <w:lang w:val="de-DE"/>
        </w:rPr>
        <w:t> </w:t>
      </w:r>
      <w:proofErr w:type="spellStart"/>
      <w:r>
        <w:rPr>
          <w:rFonts w:ascii="Arial" w:hAnsi="Arial" w:cs="Arial"/>
          <w:b/>
          <w:bCs/>
          <w:lang w:val="de-DE"/>
        </w:rPr>
        <w:t>Machine</w:t>
      </w:r>
      <w:proofErr w:type="spellEnd"/>
      <w:r>
        <w:rPr>
          <w:rFonts w:ascii="Arial" w:hAnsi="Arial" w:cs="Arial"/>
          <w:b/>
          <w:bCs/>
          <w:lang w:val="de-DE"/>
        </w:rPr>
        <w:t> N°9 </w:t>
      </w:r>
      <w:r w:rsidRPr="005D2F03">
        <w:rPr>
          <w:rFonts w:ascii="Arial" w:hAnsi="Arial" w:cs="Arial"/>
          <w:b/>
          <w:bCs/>
          <w:lang w:val="de-DE"/>
        </w:rPr>
        <w:t>„Fl</w:t>
      </w:r>
      <w:r>
        <w:rPr>
          <w:rFonts w:ascii="Arial" w:hAnsi="Arial" w:cs="Arial"/>
          <w:b/>
          <w:bCs/>
          <w:lang w:val="de-DE"/>
        </w:rPr>
        <w:t>ow“ wird in zwei auf jeweils 33 </w:t>
      </w:r>
      <w:r w:rsidRPr="005D2F03">
        <w:rPr>
          <w:rFonts w:ascii="Arial" w:hAnsi="Arial" w:cs="Arial"/>
          <w:b/>
          <w:bCs/>
          <w:lang w:val="de-DE"/>
        </w:rPr>
        <w:t>Stück limitierten Titan</w:t>
      </w:r>
      <w:r w:rsidR="00BA58CB">
        <w:rPr>
          <w:rFonts w:ascii="Arial" w:hAnsi="Arial" w:cs="Arial"/>
          <w:b/>
          <w:bCs/>
          <w:lang w:val="de-DE"/>
        </w:rPr>
        <w:t>s</w:t>
      </w:r>
      <w:r w:rsidRPr="005D2F03">
        <w:rPr>
          <w:rFonts w:ascii="Arial" w:hAnsi="Arial" w:cs="Arial"/>
          <w:b/>
          <w:bCs/>
          <w:lang w:val="de-DE"/>
        </w:rPr>
        <w:t>erien lanciert:</w:t>
      </w:r>
    </w:p>
    <w:p w:rsidR="00BA58CB" w:rsidRDefault="00BA58CB" w:rsidP="00CC1B9D">
      <w:pPr>
        <w:pStyle w:val="Sansinterligne"/>
        <w:jc w:val="both"/>
        <w:rPr>
          <w:rFonts w:ascii="Arial" w:hAnsi="Arial" w:cs="Arial"/>
          <w:b/>
          <w:bCs/>
          <w:lang w:val="de-DE"/>
        </w:rPr>
      </w:pPr>
    </w:p>
    <w:p w:rsidR="00BA58CB" w:rsidRPr="004B516E" w:rsidRDefault="00BA58CB" w:rsidP="00BA58CB">
      <w:pPr>
        <w:pStyle w:val="Sansinterligne"/>
        <w:rPr>
          <w:rFonts w:ascii="Arial" w:hAnsi="Arial" w:cs="Arial"/>
          <w:b/>
          <w:lang w:val="de-DE"/>
        </w:rPr>
      </w:pPr>
      <w:r>
        <w:rPr>
          <w:rFonts w:ascii="Book Antiqua" w:hAnsi="Book Antiqua" w:cs="Arial"/>
          <w:b/>
          <w:bCs/>
          <w:lang w:val="de-DE"/>
        </w:rPr>
        <w:t>●</w:t>
      </w:r>
      <w:r>
        <w:rPr>
          <w:rFonts w:ascii="Arial" w:hAnsi="Arial" w:cs="Arial"/>
          <w:b/>
          <w:bCs/>
          <w:lang w:val="de-DE"/>
        </w:rPr>
        <w:t xml:space="preserve"> </w:t>
      </w:r>
      <w:r w:rsidR="005124C1" w:rsidRPr="005D2F03">
        <w:rPr>
          <w:rFonts w:ascii="Arial" w:hAnsi="Arial" w:cs="Arial"/>
          <w:b/>
          <w:bCs/>
          <w:lang w:val="de-DE"/>
        </w:rPr>
        <w:t xml:space="preserve">Die Serie „Air“ ist mit einem dunklen Uhrwerk und einem Zifferblatt </w:t>
      </w:r>
      <w:r>
        <w:rPr>
          <w:rFonts w:ascii="Arial" w:hAnsi="Arial" w:cs="Arial"/>
          <w:b/>
          <w:bCs/>
          <w:lang w:val="de-DE"/>
        </w:rPr>
        <w:t xml:space="preserve"> im     P</w:t>
      </w:r>
      <w:r w:rsidR="005124C1" w:rsidRPr="005D2F03">
        <w:rPr>
          <w:rFonts w:ascii="Arial" w:hAnsi="Arial" w:cs="Arial"/>
          <w:b/>
          <w:bCs/>
          <w:lang w:val="de-DE"/>
        </w:rPr>
        <w:t>iloten</w:t>
      </w:r>
      <w:r>
        <w:rPr>
          <w:rFonts w:ascii="Arial" w:hAnsi="Arial" w:cs="Arial"/>
          <w:b/>
          <w:bCs/>
          <w:lang w:val="de-DE"/>
        </w:rPr>
        <w:t>stil</w:t>
      </w:r>
      <w:r w:rsidR="005124C1" w:rsidRPr="005D2F03">
        <w:rPr>
          <w:rFonts w:ascii="Arial" w:hAnsi="Arial" w:cs="Arial"/>
          <w:b/>
          <w:bCs/>
          <w:lang w:val="de-DE"/>
        </w:rPr>
        <w:t xml:space="preserve"> ausgestattet</w:t>
      </w:r>
      <w:r>
        <w:rPr>
          <w:rFonts w:ascii="Arial" w:hAnsi="Arial" w:cs="Arial"/>
          <w:b/>
          <w:bCs/>
          <w:lang w:val="de-DE"/>
        </w:rPr>
        <w:t>.</w:t>
      </w:r>
    </w:p>
    <w:p w:rsidR="00A70070" w:rsidRPr="00B91213" w:rsidRDefault="00BA58CB" w:rsidP="00BA58CB">
      <w:pPr>
        <w:pStyle w:val="Sansinterligne"/>
        <w:rPr>
          <w:rFonts w:ascii="Arial" w:hAnsi="Arial" w:cs="Arial"/>
          <w:b/>
          <w:lang w:val="de-DE"/>
        </w:rPr>
      </w:pPr>
      <w:r>
        <w:rPr>
          <w:rFonts w:ascii="Book Antiqua" w:hAnsi="Book Antiqua" w:cs="Arial"/>
          <w:b/>
          <w:bCs/>
          <w:lang w:val="de-DE"/>
        </w:rPr>
        <w:t>●</w:t>
      </w:r>
      <w:r>
        <w:rPr>
          <w:rFonts w:ascii="Arial" w:hAnsi="Arial" w:cs="Arial"/>
          <w:b/>
          <w:bCs/>
          <w:lang w:val="de-DE"/>
        </w:rPr>
        <w:t xml:space="preserve"> </w:t>
      </w:r>
      <w:r w:rsidR="005124C1" w:rsidRPr="005D2F03">
        <w:rPr>
          <w:rFonts w:ascii="Arial" w:hAnsi="Arial" w:cs="Arial"/>
          <w:b/>
          <w:bCs/>
          <w:lang w:val="de-DE"/>
        </w:rPr>
        <w:t>Die Serie „Road“ wartet mit einem Roségold-Uhrwerk und einem Zifferblatt im klassischen Tachometer</w:t>
      </w:r>
      <w:r>
        <w:rPr>
          <w:rFonts w:ascii="Arial" w:hAnsi="Arial" w:cs="Arial"/>
          <w:b/>
          <w:bCs/>
          <w:lang w:val="de-DE"/>
        </w:rPr>
        <w:t>s</w:t>
      </w:r>
      <w:r w:rsidR="005124C1" w:rsidRPr="005D2F03">
        <w:rPr>
          <w:rFonts w:ascii="Arial" w:hAnsi="Arial" w:cs="Arial"/>
          <w:b/>
          <w:bCs/>
          <w:lang w:val="de-DE"/>
        </w:rPr>
        <w:t>til auf</w:t>
      </w:r>
      <w:r>
        <w:rPr>
          <w:rFonts w:ascii="Arial" w:hAnsi="Arial" w:cs="Arial"/>
          <w:b/>
          <w:bCs/>
          <w:lang w:val="de-DE"/>
        </w:rPr>
        <w:t>.</w:t>
      </w:r>
    </w:p>
    <w:p w:rsidR="00C37579" w:rsidRPr="00B91213" w:rsidRDefault="00C30E2A" w:rsidP="004B516E">
      <w:pPr>
        <w:spacing w:after="160" w:line="259" w:lineRule="auto"/>
        <w:rPr>
          <w:rFonts w:ascii="Arial" w:hAnsi="Arial" w:cs="Arial"/>
          <w:lang w:val="de-DE"/>
        </w:rPr>
      </w:pPr>
      <w:r>
        <w:rPr>
          <w:rFonts w:ascii="Arial" w:hAnsi="Arial" w:cs="Arial"/>
          <w:lang w:val="de-DE"/>
        </w:rPr>
        <w:br w:type="page"/>
      </w:r>
    </w:p>
    <w:p w:rsidR="00BC6BD2" w:rsidRPr="00B91213" w:rsidRDefault="005124C1" w:rsidP="002F771B">
      <w:pPr>
        <w:pStyle w:val="Titre1"/>
        <w:rPr>
          <w:lang w:val="de-DE"/>
        </w:rPr>
      </w:pPr>
      <w:r w:rsidRPr="005D2F03">
        <w:rPr>
          <w:lang w:val="de-DE"/>
        </w:rPr>
        <w:lastRenderedPageBreak/>
        <w:t xml:space="preserve">HM9 </w:t>
      </w:r>
      <w:r w:rsidR="00BA58CB">
        <w:rPr>
          <w:lang w:val="de-DE"/>
        </w:rPr>
        <w:t>„</w:t>
      </w:r>
      <w:r w:rsidRPr="005D2F03">
        <w:rPr>
          <w:lang w:val="de-DE"/>
        </w:rPr>
        <w:t>F</w:t>
      </w:r>
      <w:r w:rsidR="00BA58CB">
        <w:rPr>
          <w:lang w:val="de-DE"/>
        </w:rPr>
        <w:t xml:space="preserve">LOW“ </w:t>
      </w:r>
      <w:r w:rsidR="00C30E2A">
        <w:rPr>
          <w:lang w:val="de-DE"/>
        </w:rPr>
        <w:t xml:space="preserve">im </w:t>
      </w:r>
      <w:proofErr w:type="spellStart"/>
      <w:r w:rsidR="00C30E2A">
        <w:rPr>
          <w:lang w:val="de-DE"/>
        </w:rPr>
        <w:t>detail</w:t>
      </w:r>
      <w:proofErr w:type="spellEnd"/>
    </w:p>
    <w:p w:rsidR="00A70070" w:rsidRPr="00B91213" w:rsidRDefault="005124C1" w:rsidP="00CC1B9D">
      <w:pPr>
        <w:pStyle w:val="Sansinterligne"/>
        <w:jc w:val="both"/>
        <w:rPr>
          <w:rFonts w:ascii="Arial" w:hAnsi="Arial" w:cs="Arial"/>
          <w:b/>
          <w:lang w:val="de-DE"/>
        </w:rPr>
      </w:pPr>
      <w:r w:rsidRPr="005D2F03">
        <w:rPr>
          <w:rFonts w:ascii="Arial" w:hAnsi="Arial" w:cs="Arial"/>
          <w:b/>
          <w:bCs/>
          <w:lang w:val="de-DE"/>
        </w:rPr>
        <w:t>A</w:t>
      </w:r>
      <w:r w:rsidR="00BA58CB">
        <w:rPr>
          <w:rFonts w:ascii="Arial" w:hAnsi="Arial" w:cs="Arial"/>
          <w:b/>
          <w:bCs/>
          <w:lang w:val="de-DE"/>
        </w:rPr>
        <w:t>n den Grenzen des Designs</w:t>
      </w:r>
    </w:p>
    <w:p w:rsidR="002A7BC7" w:rsidRPr="00B91213" w:rsidRDefault="009E67C2" w:rsidP="00CC1B9D">
      <w:pPr>
        <w:pStyle w:val="Sansinterligne"/>
        <w:jc w:val="both"/>
        <w:rPr>
          <w:rFonts w:ascii="Arial" w:hAnsi="Arial" w:cs="Arial"/>
          <w:lang w:val="de-DE"/>
        </w:rPr>
      </w:pPr>
    </w:p>
    <w:p w:rsidR="009A28FD" w:rsidRPr="00B91213" w:rsidRDefault="005124C1" w:rsidP="00CC1B9D">
      <w:pPr>
        <w:pStyle w:val="Sansinterligne"/>
        <w:jc w:val="both"/>
        <w:rPr>
          <w:rFonts w:ascii="Arial" w:hAnsi="Arial" w:cs="Arial"/>
          <w:lang w:val="de-DE"/>
        </w:rPr>
      </w:pPr>
      <w:r w:rsidRPr="005D2F03">
        <w:rPr>
          <w:rFonts w:ascii="Arial" w:hAnsi="Arial" w:cs="Arial"/>
          <w:lang w:val="de-DE"/>
        </w:rPr>
        <w:t xml:space="preserve">Als eingefleischter Automobilliebhaber bediente sich MB&amp;F-Gründer Maximilian Büsser der charakteristischen Mid-Century-Optik und ließ sie – insbesondere </w:t>
      </w:r>
      <w:r w:rsidR="00BA58CB">
        <w:rPr>
          <w:rFonts w:ascii="Arial" w:hAnsi="Arial" w:cs="Arial"/>
          <w:lang w:val="de-DE"/>
        </w:rPr>
        <w:t xml:space="preserve">bei den </w:t>
      </w:r>
      <w:r w:rsidRPr="005D2F03">
        <w:rPr>
          <w:rFonts w:ascii="Arial" w:hAnsi="Arial" w:cs="Arial"/>
          <w:lang w:val="de-DE"/>
        </w:rPr>
        <w:t>„</w:t>
      </w:r>
      <w:proofErr w:type="spellStart"/>
      <w:r w:rsidRPr="005D2F03">
        <w:rPr>
          <w:rFonts w:ascii="Arial" w:hAnsi="Arial" w:cs="Arial"/>
          <w:lang w:val="de-DE"/>
        </w:rPr>
        <w:t>Streamliner</w:t>
      </w:r>
      <w:proofErr w:type="spellEnd"/>
      <w:r w:rsidRPr="005D2F03">
        <w:rPr>
          <w:rFonts w:ascii="Arial" w:hAnsi="Arial" w:cs="Arial"/>
          <w:lang w:val="de-DE"/>
        </w:rPr>
        <w:t xml:space="preserve">“ SV-Serien – in die HM6 Space Pirate einfließen. 2018 geht MB&amp;F noch ein Stück weiter und präsentiert mit der </w:t>
      </w:r>
      <w:r>
        <w:rPr>
          <w:rFonts w:ascii="Arial" w:hAnsi="Arial" w:cs="Arial"/>
          <w:lang w:val="de-DE"/>
        </w:rPr>
        <w:t>Horological Machine N°9 </w:t>
      </w:r>
      <w:r w:rsidRPr="005D2F03">
        <w:rPr>
          <w:rFonts w:ascii="Arial" w:hAnsi="Arial" w:cs="Arial"/>
          <w:lang w:val="de-DE"/>
        </w:rPr>
        <w:t>„Flow“ eines seiner bisher anspruchsvollsten Designs:</w:t>
      </w:r>
    </w:p>
    <w:p w:rsidR="009A28FD" w:rsidRPr="00B91213" w:rsidRDefault="009E67C2" w:rsidP="00CC1B9D">
      <w:pPr>
        <w:pStyle w:val="Sansinterligne"/>
        <w:jc w:val="both"/>
        <w:rPr>
          <w:rFonts w:ascii="Arial" w:hAnsi="Arial" w:cs="Arial"/>
          <w:lang w:val="de-DE"/>
        </w:rPr>
      </w:pPr>
    </w:p>
    <w:p w:rsidR="004E6CDB" w:rsidRPr="00B91213" w:rsidRDefault="00BA58CB" w:rsidP="00CC1B9D">
      <w:pPr>
        <w:pStyle w:val="Sansinterligne"/>
        <w:jc w:val="both"/>
        <w:rPr>
          <w:rFonts w:ascii="Arial" w:hAnsi="Arial" w:cs="Arial"/>
          <w:lang w:val="de-DE"/>
        </w:rPr>
      </w:pPr>
      <w:r>
        <w:rPr>
          <w:rFonts w:ascii="Arial" w:hAnsi="Arial" w:cs="Arial"/>
          <w:lang w:val="de-DE"/>
        </w:rPr>
        <w:t xml:space="preserve">Die </w:t>
      </w:r>
      <w:r w:rsidR="005124C1" w:rsidRPr="005D2F03">
        <w:rPr>
          <w:rFonts w:ascii="Arial" w:hAnsi="Arial" w:cs="Arial"/>
          <w:lang w:val="de-DE"/>
        </w:rPr>
        <w:t>Kühnheit</w:t>
      </w:r>
      <w:r>
        <w:rPr>
          <w:rFonts w:ascii="Arial" w:hAnsi="Arial" w:cs="Arial"/>
          <w:lang w:val="de-DE"/>
        </w:rPr>
        <w:t xml:space="preserve"> des Designe </w:t>
      </w:r>
      <w:r w:rsidR="005124C1" w:rsidRPr="005D2F03">
        <w:rPr>
          <w:rFonts w:ascii="Arial" w:hAnsi="Arial" w:cs="Arial"/>
          <w:lang w:val="de-DE"/>
        </w:rPr>
        <w:t>rührt nicht nur von der unkonventionellen Form des Zeitmessers, sondern auch von den Extremen, zu denen diese tendiert. Zwar stand die MB&amp;F</w:t>
      </w:r>
      <w:r w:rsidR="004F4FC9">
        <w:rPr>
          <w:rFonts w:ascii="Arial" w:hAnsi="Arial" w:cs="Arial"/>
          <w:lang w:val="de-DE"/>
        </w:rPr>
        <w:t>-</w:t>
      </w:r>
      <w:proofErr w:type="spellStart"/>
      <w:r w:rsidR="005124C1" w:rsidRPr="005D2F03">
        <w:rPr>
          <w:rFonts w:ascii="Arial" w:hAnsi="Arial" w:cs="Arial"/>
          <w:lang w:val="de-DE"/>
        </w:rPr>
        <w:t>Horological</w:t>
      </w:r>
      <w:proofErr w:type="spellEnd"/>
      <w:r w:rsidR="004F4FC9">
        <w:rPr>
          <w:rFonts w:ascii="Arial" w:hAnsi="Arial" w:cs="Arial"/>
          <w:lang w:val="de-DE"/>
        </w:rPr>
        <w:t>-</w:t>
      </w:r>
      <w:proofErr w:type="spellStart"/>
      <w:r w:rsidR="005124C1" w:rsidRPr="005D2F03">
        <w:rPr>
          <w:rFonts w:ascii="Arial" w:hAnsi="Arial" w:cs="Arial"/>
          <w:lang w:val="de-DE"/>
        </w:rPr>
        <w:t>Machine</w:t>
      </w:r>
      <w:proofErr w:type="spellEnd"/>
      <w:r w:rsidR="005124C1" w:rsidRPr="005D2F03">
        <w:rPr>
          <w:rFonts w:ascii="Arial" w:hAnsi="Arial" w:cs="Arial"/>
          <w:lang w:val="de-DE"/>
        </w:rPr>
        <w:t>-Kollektion von Anfang an für bahnbrechende und transgressive Gehäuseformen, die HM9 jedoch entledigt sich aller Grenzen. So erforderte die Fertigung ihres vollständig gefrästen Gehäuses aufgrund der extravaganten Kurven und spitzen Winkel ganz neue Fertigungsstandards und -techniken.</w:t>
      </w:r>
    </w:p>
    <w:p w:rsidR="00AD0128"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 xml:space="preserve">Tatsächlich ist der Entwurf der </w:t>
      </w:r>
      <w:r>
        <w:rPr>
          <w:rFonts w:ascii="Arial" w:hAnsi="Arial" w:cs="Arial"/>
          <w:lang w:val="de-DE"/>
        </w:rPr>
        <w:t>Horological Machine N°9</w:t>
      </w:r>
      <w:r w:rsidRPr="005D2F03">
        <w:rPr>
          <w:rFonts w:ascii="Arial" w:hAnsi="Arial" w:cs="Arial"/>
          <w:lang w:val="de-DE"/>
        </w:rPr>
        <w:t xml:space="preserve"> „Flow“ nicht auf die aktuellen Herstellungstechniken ausgerichtet: Hierfür sind die Kurven des Zeitmessers zu stark ausgeprägt und die Anforderungen an die </w:t>
      </w:r>
      <w:proofErr w:type="spellStart"/>
      <w:r w:rsidRPr="005D2F03">
        <w:rPr>
          <w:rFonts w:ascii="Arial" w:hAnsi="Arial" w:cs="Arial"/>
          <w:lang w:val="de-DE"/>
        </w:rPr>
        <w:t>Finissierung</w:t>
      </w:r>
      <w:proofErr w:type="spellEnd"/>
      <w:r w:rsidRPr="005D2F03">
        <w:rPr>
          <w:rFonts w:ascii="Arial" w:hAnsi="Arial" w:cs="Arial"/>
          <w:lang w:val="de-DE"/>
        </w:rPr>
        <w:t xml:space="preserve"> zu hoch.</w:t>
      </w:r>
    </w:p>
    <w:p w:rsidR="00C37579"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Als das Team von MB&amp;F seinen Fertigungspartnern die Entwürfe der HM9 vorlegte, war die Antwort schnell und eindeutig: Es hieß,</w:t>
      </w:r>
      <w:r w:rsidR="004F4FC9">
        <w:rPr>
          <w:rFonts w:ascii="Arial" w:hAnsi="Arial" w:cs="Arial"/>
          <w:lang w:val="de-DE"/>
        </w:rPr>
        <w:t xml:space="preserve"> die</w:t>
      </w:r>
      <w:r w:rsidRPr="005D2F03">
        <w:rPr>
          <w:rFonts w:ascii="Arial" w:hAnsi="Arial" w:cs="Arial"/>
          <w:lang w:val="de-DE"/>
        </w:rPr>
        <w:t xml:space="preserve"> Umsetzung sei schlicht nicht möglich. Andere Gehäuse</w:t>
      </w:r>
      <w:r w:rsidR="004F4FC9">
        <w:rPr>
          <w:rFonts w:ascii="Arial" w:hAnsi="Arial" w:cs="Arial"/>
          <w:lang w:val="de-DE"/>
        </w:rPr>
        <w:t>,</w:t>
      </w:r>
      <w:r w:rsidRPr="005D2F03">
        <w:rPr>
          <w:rFonts w:ascii="Arial" w:hAnsi="Arial" w:cs="Arial"/>
          <w:lang w:val="de-DE"/>
        </w:rPr>
        <w:t xml:space="preserve"> wie </w:t>
      </w:r>
      <w:r w:rsidR="004F4FC9">
        <w:rPr>
          <w:rFonts w:ascii="Arial" w:hAnsi="Arial" w:cs="Arial"/>
          <w:lang w:val="de-DE"/>
        </w:rPr>
        <w:t xml:space="preserve">etwa </w:t>
      </w:r>
      <w:r w:rsidRPr="005D2F03">
        <w:rPr>
          <w:rFonts w:ascii="Arial" w:hAnsi="Arial" w:cs="Arial"/>
          <w:lang w:val="de-DE"/>
        </w:rPr>
        <w:t xml:space="preserve">die wellenförmige Schale der HM6 Space </w:t>
      </w:r>
      <w:proofErr w:type="spellStart"/>
      <w:r w:rsidRPr="005D2F03">
        <w:rPr>
          <w:rFonts w:ascii="Arial" w:hAnsi="Arial" w:cs="Arial"/>
          <w:lang w:val="de-DE"/>
        </w:rPr>
        <w:t>Pirate</w:t>
      </w:r>
      <w:proofErr w:type="spellEnd"/>
      <w:r w:rsidR="004F4FC9">
        <w:rPr>
          <w:rFonts w:ascii="Arial" w:hAnsi="Arial" w:cs="Arial"/>
          <w:lang w:val="de-DE"/>
        </w:rPr>
        <w:t xml:space="preserve">, </w:t>
      </w:r>
      <w:r w:rsidRPr="005D2F03">
        <w:rPr>
          <w:rFonts w:ascii="Arial" w:hAnsi="Arial" w:cs="Arial"/>
          <w:lang w:val="de-DE"/>
        </w:rPr>
        <w:t xml:space="preserve">waren ebenfalls geometrisch komplex, ihre maximale Höhendifferenz (der vertikale Abstand zwischen benachbarten Punkten) überschritt </w:t>
      </w:r>
      <w:r w:rsidR="004F4FC9">
        <w:rPr>
          <w:rFonts w:ascii="Arial" w:hAnsi="Arial" w:cs="Arial"/>
          <w:lang w:val="de-DE"/>
        </w:rPr>
        <w:t xml:space="preserve">jedoch </w:t>
      </w:r>
      <w:r w:rsidRPr="005D2F03">
        <w:rPr>
          <w:rFonts w:ascii="Arial" w:hAnsi="Arial" w:cs="Arial"/>
          <w:lang w:val="de-DE"/>
        </w:rPr>
        <w:t>nie die 5-</w:t>
      </w:r>
      <w:r w:rsidR="004F4FC9">
        <w:rPr>
          <w:rFonts w:ascii="Arial" w:hAnsi="Arial" w:cs="Arial"/>
          <w:lang w:val="de-DE"/>
        </w:rPr>
        <w:t>Millimeter</w:t>
      </w:r>
      <w:r w:rsidRPr="005D2F03">
        <w:rPr>
          <w:rFonts w:ascii="Arial" w:hAnsi="Arial" w:cs="Arial"/>
          <w:lang w:val="de-DE"/>
        </w:rPr>
        <w:t>-Grenze. Mit ihren radikalen Kurven, die dem Gehäuse seine besonders präsente Haptik verleihen, verdoppelte die HM9 diese Differenz allerdings.</w:t>
      </w:r>
    </w:p>
    <w:p w:rsidR="00C37579"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Zu den steilen Kurven gesellen sich zudem schmale spiegelpolierte sowie breitere satinierte Streifen, die das Navigieren der Finissierungswerkzeuge</w:t>
      </w:r>
      <w:r>
        <w:rPr>
          <w:rFonts w:ascii="Arial" w:hAnsi="Arial" w:cs="Arial"/>
          <w:lang w:val="de-DE"/>
        </w:rPr>
        <w:t xml:space="preserve"> mit festem Durchmesser (von 10 </w:t>
      </w:r>
      <w:r w:rsidR="004F4FC9">
        <w:rPr>
          <w:rFonts w:ascii="Arial" w:hAnsi="Arial" w:cs="Arial"/>
          <w:lang w:val="de-DE"/>
        </w:rPr>
        <w:t>Millimetern</w:t>
      </w:r>
      <w:r w:rsidRPr="005D2F03">
        <w:rPr>
          <w:rFonts w:ascii="Arial" w:hAnsi="Arial" w:cs="Arial"/>
          <w:lang w:val="de-DE"/>
        </w:rPr>
        <w:t xml:space="preserve"> oder mehr) durch die engen Kanäle der Gehäuseaußenseite äußerst schwierig gestalten. Eine Anpassung der verschiedenen Finissierungen an die Werkzeuge war allerdings keine Option, da dies die voluminöse Ästhetik der HM9 beeinträchtigt hätte.</w:t>
      </w:r>
    </w:p>
    <w:p w:rsidR="00C37579"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 xml:space="preserve">Die dramatische Geometrie der </w:t>
      </w:r>
      <w:r>
        <w:rPr>
          <w:rFonts w:ascii="Arial" w:hAnsi="Arial" w:cs="Arial"/>
          <w:lang w:val="de-DE"/>
        </w:rPr>
        <w:t>Horological Machine N°9 </w:t>
      </w:r>
      <w:r w:rsidRPr="005D2F03">
        <w:rPr>
          <w:rFonts w:ascii="Arial" w:hAnsi="Arial" w:cs="Arial"/>
          <w:lang w:val="de-DE"/>
        </w:rPr>
        <w:t xml:space="preserve">„Flow“ konnte nur durch ebenso dramatische Kontraste in der </w:t>
      </w:r>
      <w:proofErr w:type="spellStart"/>
      <w:r w:rsidRPr="005D2F03">
        <w:rPr>
          <w:rFonts w:ascii="Arial" w:hAnsi="Arial" w:cs="Arial"/>
          <w:lang w:val="de-DE"/>
        </w:rPr>
        <w:t>finissierten</w:t>
      </w:r>
      <w:proofErr w:type="spellEnd"/>
      <w:r w:rsidRPr="005D2F03">
        <w:rPr>
          <w:rFonts w:ascii="Arial" w:hAnsi="Arial" w:cs="Arial"/>
          <w:lang w:val="de-DE"/>
        </w:rPr>
        <w:t xml:space="preserve"> Oberfläche ergänzt werden</w:t>
      </w:r>
      <w:r w:rsidR="004F4FC9">
        <w:rPr>
          <w:rFonts w:ascii="Arial" w:hAnsi="Arial" w:cs="Arial"/>
          <w:lang w:val="de-DE"/>
        </w:rPr>
        <w:t>. A</w:t>
      </w:r>
      <w:r w:rsidRPr="005D2F03">
        <w:rPr>
          <w:rFonts w:ascii="Arial" w:hAnsi="Arial" w:cs="Arial"/>
          <w:lang w:val="de-DE"/>
        </w:rPr>
        <w:t>us diesem Grund mussten die Fertigungskonventionen wiederum den Anforderungen der HM9 angepasst werden.</w:t>
      </w:r>
    </w:p>
    <w:p w:rsidR="00AD0128"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 xml:space="preserve">Aufgrund der Proportionen der Kurven des HM9-Gehäuses war die Kontrolle der Gesamtgröße von entscheidender Bedeutung. Die </w:t>
      </w:r>
      <w:r>
        <w:rPr>
          <w:rFonts w:ascii="Arial" w:hAnsi="Arial" w:cs="Arial"/>
          <w:lang w:val="de-DE"/>
        </w:rPr>
        <w:t>Horological Machine N°9</w:t>
      </w:r>
      <w:r w:rsidRPr="005D2F03">
        <w:rPr>
          <w:rFonts w:ascii="Arial" w:hAnsi="Arial" w:cs="Arial"/>
          <w:lang w:val="de-DE"/>
        </w:rPr>
        <w:t xml:space="preserve"> „Flow“ misst an ihrer breitesten Stelle 57 </w:t>
      </w:r>
      <w:r w:rsidR="004F4FC9">
        <w:rPr>
          <w:rFonts w:ascii="Arial" w:hAnsi="Arial" w:cs="Arial"/>
          <w:lang w:val="de-DE"/>
        </w:rPr>
        <w:t>Millimeter</w:t>
      </w:r>
      <w:r w:rsidRPr="005D2F03">
        <w:rPr>
          <w:rFonts w:ascii="Arial" w:hAnsi="Arial" w:cs="Arial"/>
          <w:lang w:val="de-DE"/>
        </w:rPr>
        <w:t xml:space="preserve"> und bedarf eines hochkompakten, aber widerstandsfähigen Antriebs. Der vielleicht interessanteste Aspekt der HM9 ist die Tatsache, dass ihr überschwängliches, ausdrucksstarkes Design nur durch die Minimierung und räumliche Effizienz ihres Antriebs möglich wird.</w:t>
      </w:r>
    </w:p>
    <w:p w:rsidR="00292D3F" w:rsidRPr="00B91213" w:rsidRDefault="009E67C2" w:rsidP="00CC1B9D">
      <w:pPr>
        <w:pStyle w:val="Sansinterligne"/>
        <w:jc w:val="both"/>
        <w:rPr>
          <w:rFonts w:ascii="Arial" w:hAnsi="Arial" w:cs="Arial"/>
          <w:lang w:val="de-DE"/>
        </w:rPr>
      </w:pPr>
    </w:p>
    <w:p w:rsidR="004A5F64" w:rsidRPr="00B91213" w:rsidRDefault="005124C1" w:rsidP="00CC1B9D">
      <w:pPr>
        <w:pStyle w:val="Sansinterligne"/>
        <w:jc w:val="both"/>
        <w:rPr>
          <w:rFonts w:ascii="Arial" w:hAnsi="Arial" w:cs="Arial"/>
          <w:lang w:val="de-DE"/>
        </w:rPr>
      </w:pPr>
      <w:r w:rsidRPr="005D2F03">
        <w:rPr>
          <w:rFonts w:ascii="Arial" w:hAnsi="Arial" w:cs="Arial"/>
          <w:lang w:val="de-DE"/>
        </w:rPr>
        <w:lastRenderedPageBreak/>
        <w:t>Aufgrund der Anordnung der drei abwechselnd breiten und schmalen Hauptvolumen der HM9 war es unmöglich, das Uhrwerk in das Gehäuse mit eingeschränkter Quersymmetrie auf traditionelle Weise einzubauen. So war es erforderlich, das Gehäuse in zwei Achsen einzuteilen und eine ganz neue dreidimensionale Dichtung zu entwerfen, um die Wasserbeständigkeit der Uhr zu gewährleisten. Diese patentierte Erfindung stellt eine für die gesamte Uhrmacherbranche bahnbrechende Innovation dar.</w:t>
      </w:r>
    </w:p>
    <w:p w:rsidR="004B516E" w:rsidRDefault="004B516E">
      <w:pPr>
        <w:spacing w:after="160" w:line="259" w:lineRule="auto"/>
        <w:rPr>
          <w:rFonts w:ascii="Arial" w:hAnsi="Arial" w:cs="Arial"/>
          <w:b/>
          <w:bCs/>
          <w:color w:val="000000"/>
          <w:kern w:val="36"/>
          <w:sz w:val="28"/>
          <w:szCs w:val="28"/>
          <w:lang w:val="de-DE"/>
        </w:rPr>
      </w:pPr>
      <w:r>
        <w:rPr>
          <w:lang w:val="de-DE"/>
        </w:rPr>
        <w:br w:type="page"/>
      </w:r>
    </w:p>
    <w:p w:rsidR="00A70070" w:rsidRPr="00B91213" w:rsidRDefault="005124C1" w:rsidP="002F771B">
      <w:pPr>
        <w:pStyle w:val="Titre1"/>
        <w:rPr>
          <w:lang w:val="de-DE"/>
        </w:rPr>
      </w:pPr>
      <w:r w:rsidRPr="005D2F03">
        <w:rPr>
          <w:lang w:val="de-DE"/>
        </w:rPr>
        <w:lastRenderedPageBreak/>
        <w:t>D</w:t>
      </w:r>
      <w:r w:rsidR="004F4FC9">
        <w:rPr>
          <w:lang w:val="de-DE"/>
        </w:rPr>
        <w:t>er Antrieb der HM9</w:t>
      </w:r>
    </w:p>
    <w:p w:rsidR="004F4FC9" w:rsidRDefault="005124C1" w:rsidP="00CC1B9D">
      <w:pPr>
        <w:pStyle w:val="Sansinterligne"/>
        <w:jc w:val="both"/>
        <w:rPr>
          <w:rFonts w:ascii="Arial" w:hAnsi="Arial" w:cs="Arial"/>
          <w:lang w:val="de-DE"/>
        </w:rPr>
      </w:pPr>
      <w:r w:rsidRPr="005D2F03">
        <w:rPr>
          <w:rFonts w:ascii="Arial" w:hAnsi="Arial" w:cs="Arial"/>
          <w:lang w:val="de-DE"/>
        </w:rPr>
        <w:t>Das Uhrwerk der HM9 wurde nach einer dreijährigen Entwicklungsphase – und auf Grundlage der</w:t>
      </w:r>
      <w:r w:rsidR="004F4FC9">
        <w:rPr>
          <w:rFonts w:ascii="Arial" w:hAnsi="Arial" w:cs="Arial"/>
          <w:lang w:val="de-DE"/>
        </w:rPr>
        <w:t xml:space="preserve"> bis dato</w:t>
      </w:r>
      <w:r w:rsidRPr="005D2F03">
        <w:rPr>
          <w:rFonts w:ascii="Arial" w:hAnsi="Arial" w:cs="Arial"/>
          <w:lang w:val="de-DE"/>
        </w:rPr>
        <w:t xml:space="preserve"> in 13 Jahren mit 14 verschiedenen Uhrwerken gesammelten Erfahrung – </w:t>
      </w:r>
      <w:r w:rsidR="004F4FC9">
        <w:rPr>
          <w:rFonts w:ascii="Arial" w:hAnsi="Arial" w:cs="Arial"/>
          <w:lang w:val="de-DE"/>
        </w:rPr>
        <w:t>komplett in der Uhrenschmiede MB&amp;F</w:t>
      </w:r>
      <w:r w:rsidRPr="005D2F03">
        <w:rPr>
          <w:rFonts w:ascii="Arial" w:hAnsi="Arial" w:cs="Arial"/>
          <w:lang w:val="de-DE"/>
        </w:rPr>
        <w:t xml:space="preserve"> hergestellt.</w:t>
      </w:r>
      <w:r w:rsidR="004F4FC9">
        <w:rPr>
          <w:rFonts w:ascii="Arial" w:hAnsi="Arial" w:cs="Arial"/>
          <w:lang w:val="de-DE"/>
        </w:rPr>
        <w:t xml:space="preserve"> </w:t>
      </w:r>
    </w:p>
    <w:p w:rsidR="00C37579" w:rsidRPr="00B91213" w:rsidRDefault="004F4FC9" w:rsidP="00CC1B9D">
      <w:pPr>
        <w:pStyle w:val="Sansinterligne"/>
        <w:jc w:val="both"/>
        <w:rPr>
          <w:rFonts w:ascii="Arial" w:hAnsi="Arial" w:cs="Arial"/>
          <w:lang w:val="de-DE"/>
        </w:rPr>
      </w:pPr>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lang w:val="de-DE"/>
        </w:rPr>
        <w:tab/>
      </w: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Langjährige Sammler und Liebhaber der MB&amp;F-Zeitmesser werden die mechanische Herkunft des HM9-Uhrwerks erkennen: So beruht seine Doppelunruh mit Differen</w:t>
      </w:r>
      <w:r w:rsidR="004F4FC9">
        <w:rPr>
          <w:rFonts w:ascii="Arial" w:hAnsi="Arial" w:cs="Arial"/>
          <w:lang w:val="de-DE"/>
        </w:rPr>
        <w:t>z</w:t>
      </w:r>
      <w:r w:rsidRPr="005D2F03">
        <w:rPr>
          <w:rFonts w:ascii="Arial" w:hAnsi="Arial" w:cs="Arial"/>
          <w:lang w:val="de-DE"/>
        </w:rPr>
        <w:t xml:space="preserve">ial auf dem ähnlich konzipierten System der Legacy </w:t>
      </w:r>
      <w:proofErr w:type="spellStart"/>
      <w:r w:rsidRPr="005D2F03">
        <w:rPr>
          <w:rFonts w:ascii="Arial" w:hAnsi="Arial" w:cs="Arial"/>
          <w:lang w:val="de-DE"/>
        </w:rPr>
        <w:t>Machine</w:t>
      </w:r>
      <w:proofErr w:type="spellEnd"/>
      <w:r w:rsidRPr="005D2F03">
        <w:rPr>
          <w:rFonts w:ascii="Arial" w:hAnsi="Arial" w:cs="Arial"/>
          <w:lang w:val="de-DE"/>
        </w:rPr>
        <w:t xml:space="preserve"> N°2</w:t>
      </w:r>
      <w:r w:rsidR="00E10CBF">
        <w:rPr>
          <w:rFonts w:ascii="Arial" w:hAnsi="Arial" w:cs="Arial"/>
          <w:lang w:val="de-DE"/>
        </w:rPr>
        <w:t xml:space="preserve"> (LM2)</w:t>
      </w:r>
      <w:r w:rsidRPr="005D2F03">
        <w:rPr>
          <w:rFonts w:ascii="Arial" w:hAnsi="Arial" w:cs="Arial"/>
          <w:lang w:val="de-DE"/>
        </w:rPr>
        <w:t xml:space="preserve">, </w:t>
      </w:r>
      <w:r w:rsidR="004F4FC9">
        <w:rPr>
          <w:rFonts w:ascii="Arial" w:hAnsi="Arial" w:cs="Arial"/>
          <w:lang w:val="de-DE"/>
        </w:rPr>
        <w:t xml:space="preserve">der jedoch </w:t>
      </w:r>
      <w:r w:rsidRPr="005D2F03">
        <w:rPr>
          <w:rFonts w:ascii="Arial" w:hAnsi="Arial" w:cs="Arial"/>
          <w:lang w:val="de-DE"/>
        </w:rPr>
        <w:t>eine radikal andere Ästhetik verliehen wurde. Wo die LM2 auf puristisches Design und den halluzinatorischen Effekt ihrer schwebenden Oszillatoren setzt, zelebriert die HM9 plakative Ausdrucksstärke.</w:t>
      </w:r>
    </w:p>
    <w:p w:rsidR="00C37579" w:rsidRPr="00B91213" w:rsidRDefault="009E67C2" w:rsidP="00CC1B9D">
      <w:pPr>
        <w:pStyle w:val="Sansinterligne"/>
        <w:jc w:val="both"/>
        <w:rPr>
          <w:rFonts w:ascii="Arial" w:hAnsi="Arial" w:cs="Arial"/>
          <w:lang w:val="de-DE"/>
        </w:rPr>
      </w:pPr>
    </w:p>
    <w:p w:rsidR="004A5F64" w:rsidRPr="00B91213" w:rsidRDefault="005124C1" w:rsidP="00CC1B9D">
      <w:pPr>
        <w:pStyle w:val="Sansinterligne"/>
        <w:jc w:val="both"/>
        <w:rPr>
          <w:rFonts w:ascii="Arial" w:hAnsi="Arial" w:cs="Arial"/>
          <w:lang w:val="de-DE"/>
        </w:rPr>
      </w:pPr>
      <w:r w:rsidRPr="005D2F03">
        <w:rPr>
          <w:rFonts w:ascii="Arial" w:hAnsi="Arial" w:cs="Arial"/>
          <w:lang w:val="de-DE"/>
        </w:rPr>
        <w:t>Die Doppelunruhringe des Antriebs der HM9 liefern dem zentralen Differen</w:t>
      </w:r>
      <w:r w:rsidR="00E10CBF">
        <w:rPr>
          <w:rFonts w:ascii="Arial" w:hAnsi="Arial" w:cs="Arial"/>
          <w:lang w:val="de-DE"/>
        </w:rPr>
        <w:t>z</w:t>
      </w:r>
      <w:r w:rsidRPr="005D2F03">
        <w:rPr>
          <w:rFonts w:ascii="Arial" w:hAnsi="Arial" w:cs="Arial"/>
          <w:lang w:val="de-DE"/>
        </w:rPr>
        <w:t>ial zwei Sätze chronometrischer Daten zur Mittelung. Die separat angetriebenen und räumlich voneinander getrennten Unruhringe laufen jeweils bei einer Frequenz von 2,5 Hz (18.000 Halbschwingungen pro Stunde). Nur so bleibt die Aussagekraft des Mittelwerts gewährleistet – ebenso wie statistisch relevante mathematische Mittel aus verschiedenen Informationspunkten abgeleitet sein müssen.</w:t>
      </w:r>
    </w:p>
    <w:p w:rsidR="004A5F64"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Bei zwei im selben Uhrwerk laufenden Unruhen muss unweigerlich an die Resonanz gedacht werden: Dieses mechanische Phänomen beschreibt den Zustand des harmonischen Mitschwingens zweier gekoppelter Oszillatoren. Ebenso wie die LM2 vermeidet auch die HM9 ganz bewusst die Entstehung des Resonanzeffekts. Ziel der Integrierung zweier Unruhen war, voneinander unabhängige chronometrische Datensätze zu erhalten, die durch ein Differen</w:t>
      </w:r>
      <w:r w:rsidR="00E10CBF">
        <w:rPr>
          <w:rFonts w:ascii="Arial" w:hAnsi="Arial" w:cs="Arial"/>
          <w:lang w:val="de-DE"/>
        </w:rPr>
        <w:t>z</w:t>
      </w:r>
      <w:r w:rsidRPr="005D2F03">
        <w:rPr>
          <w:rFonts w:ascii="Arial" w:hAnsi="Arial" w:cs="Arial"/>
          <w:lang w:val="de-DE"/>
        </w:rPr>
        <w:t>ial übersetzt werden können, um eine stabile gemittelte Ablesung zu ermöglichen. Würden die zwei Unruhen in perfektem Gleichtakt schwingen, ergäben sich jedoch zu jeder Zeit dieselben chronometrischen Daten.</w:t>
      </w:r>
    </w:p>
    <w:p w:rsidR="00C37579"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Auch mit den geschwungenen, lebhaft mit den Brücken des Uhrwerks kontrastierenden Armen, in denen die Unruhringe verankert sind, klingt die HM9 an die Legacy</w:t>
      </w:r>
      <w:r w:rsidR="00E10CBF">
        <w:rPr>
          <w:rFonts w:ascii="Arial" w:hAnsi="Arial" w:cs="Arial"/>
          <w:lang w:val="de-DE"/>
        </w:rPr>
        <w:t>-</w:t>
      </w:r>
      <w:proofErr w:type="spellStart"/>
      <w:r w:rsidRPr="005D2F03">
        <w:rPr>
          <w:rFonts w:ascii="Arial" w:hAnsi="Arial" w:cs="Arial"/>
          <w:lang w:val="de-DE"/>
        </w:rPr>
        <w:t>Machine</w:t>
      </w:r>
      <w:proofErr w:type="spellEnd"/>
      <w:r w:rsidRPr="005D2F03">
        <w:rPr>
          <w:rFonts w:ascii="Arial" w:hAnsi="Arial" w:cs="Arial"/>
          <w:lang w:val="de-DE"/>
        </w:rPr>
        <w:t xml:space="preserve">-Kollektion von MB&amp;F an. Das Werk der HM9 existiert in zwei verschiedenen Versionen: Während das erste mit einer dunklen NAC-Beschichtung aufwartet, ist das zweite in mattem </w:t>
      </w:r>
      <w:proofErr w:type="spellStart"/>
      <w:r w:rsidRPr="005D2F03">
        <w:rPr>
          <w:rFonts w:ascii="Arial" w:hAnsi="Arial" w:cs="Arial"/>
          <w:lang w:val="de-DE"/>
        </w:rPr>
        <w:t>Roségold</w:t>
      </w:r>
      <w:proofErr w:type="spellEnd"/>
      <w:r w:rsidRPr="005D2F03">
        <w:rPr>
          <w:rFonts w:ascii="Arial" w:hAnsi="Arial" w:cs="Arial"/>
          <w:lang w:val="de-DE"/>
        </w:rPr>
        <w:t xml:space="preserve"> gehalten.</w:t>
      </w:r>
    </w:p>
    <w:p w:rsidR="00E914A1" w:rsidRPr="00B91213" w:rsidRDefault="009E67C2" w:rsidP="00CC1B9D">
      <w:pPr>
        <w:pStyle w:val="Sansinterligne"/>
        <w:jc w:val="both"/>
        <w:rPr>
          <w:rFonts w:ascii="Arial" w:hAnsi="Arial" w:cs="Arial"/>
          <w:lang w:val="de-DE"/>
        </w:rPr>
      </w:pPr>
    </w:p>
    <w:p w:rsidR="00C37579" w:rsidRPr="00B91213" w:rsidRDefault="005124C1" w:rsidP="00CC1B9D">
      <w:pPr>
        <w:spacing w:after="160" w:line="259" w:lineRule="auto"/>
        <w:jc w:val="both"/>
        <w:rPr>
          <w:rFonts w:ascii="Arial" w:hAnsi="Arial" w:cs="Arial"/>
          <w:lang w:val="de-DE"/>
        </w:rPr>
      </w:pPr>
      <w:r w:rsidRPr="005D2F03">
        <w:rPr>
          <w:rFonts w:ascii="Arial" w:hAnsi="Arial" w:cs="Arial"/>
          <w:lang w:val="de-DE"/>
        </w:rPr>
        <w:br w:type="page"/>
      </w:r>
    </w:p>
    <w:p w:rsidR="00C37579" w:rsidRPr="00B91213" w:rsidRDefault="00C30E2A" w:rsidP="002F771B">
      <w:pPr>
        <w:pStyle w:val="Titre1"/>
        <w:rPr>
          <w:lang w:val="de-DE"/>
        </w:rPr>
      </w:pPr>
      <w:r>
        <w:rPr>
          <w:lang w:val="de-DE"/>
        </w:rPr>
        <w:lastRenderedPageBreak/>
        <w:t xml:space="preserve">Technische Eigenschaften der </w:t>
      </w:r>
      <w:r w:rsidR="005124C1" w:rsidRPr="005D2F03">
        <w:rPr>
          <w:lang w:val="de-DE"/>
        </w:rPr>
        <w:t xml:space="preserve">HM9 </w:t>
      </w:r>
      <w:r w:rsidR="00E10CBF">
        <w:rPr>
          <w:lang w:val="de-DE"/>
        </w:rPr>
        <w:t>„</w:t>
      </w:r>
      <w:r w:rsidR="005124C1" w:rsidRPr="005D2F03">
        <w:rPr>
          <w:lang w:val="de-DE"/>
        </w:rPr>
        <w:t>FLOW</w:t>
      </w:r>
      <w:r w:rsidR="00E10CBF">
        <w:rPr>
          <w:lang w:val="de-DE"/>
        </w:rPr>
        <w:t>“</w:t>
      </w:r>
    </w:p>
    <w:p w:rsidR="00C37579" w:rsidRPr="00B91213" w:rsidRDefault="009E67C2" w:rsidP="00CC1B9D">
      <w:pPr>
        <w:pStyle w:val="Sansinterligne"/>
        <w:jc w:val="both"/>
        <w:rPr>
          <w:rFonts w:ascii="Arial" w:hAnsi="Arial" w:cs="Arial"/>
          <w:lang w:val="de-DE"/>
        </w:rPr>
      </w:pPr>
    </w:p>
    <w:p w:rsidR="00C37579" w:rsidRPr="004B516E" w:rsidRDefault="005124C1" w:rsidP="00CC1B9D">
      <w:pPr>
        <w:pStyle w:val="Sansinterligne"/>
        <w:jc w:val="both"/>
        <w:rPr>
          <w:rFonts w:ascii="Arial" w:hAnsi="Arial" w:cs="Arial"/>
          <w:b/>
          <w:lang w:val="de-DE"/>
        </w:rPr>
      </w:pPr>
      <w:r w:rsidRPr="004B516E">
        <w:rPr>
          <w:rFonts w:ascii="Arial" w:hAnsi="Arial" w:cs="Arial"/>
          <w:b/>
          <w:lang w:val="de-DE"/>
        </w:rPr>
        <w:t xml:space="preserve">Die </w:t>
      </w:r>
      <w:proofErr w:type="spellStart"/>
      <w:r w:rsidRPr="004B516E">
        <w:rPr>
          <w:rFonts w:ascii="Arial" w:hAnsi="Arial" w:cs="Arial"/>
          <w:b/>
          <w:lang w:val="de-DE"/>
        </w:rPr>
        <w:t>Horological</w:t>
      </w:r>
      <w:proofErr w:type="spellEnd"/>
      <w:r w:rsidRPr="004B516E">
        <w:rPr>
          <w:rFonts w:ascii="Arial" w:hAnsi="Arial" w:cs="Arial"/>
          <w:b/>
          <w:lang w:val="de-DE"/>
        </w:rPr>
        <w:t> </w:t>
      </w:r>
      <w:proofErr w:type="spellStart"/>
      <w:r w:rsidRPr="004B516E">
        <w:rPr>
          <w:rFonts w:ascii="Arial" w:hAnsi="Arial" w:cs="Arial"/>
          <w:b/>
          <w:lang w:val="de-DE"/>
        </w:rPr>
        <w:t>Machine</w:t>
      </w:r>
      <w:proofErr w:type="spellEnd"/>
      <w:r w:rsidRPr="004B516E">
        <w:rPr>
          <w:rFonts w:ascii="Arial" w:hAnsi="Arial" w:cs="Arial"/>
          <w:b/>
          <w:lang w:val="de-DE"/>
        </w:rPr>
        <w:t> N°9 „Flow“ aus Titan Grade 5 wird in zwei auf je 33 Stück limitierten Einführungsserien lanciert:</w:t>
      </w:r>
    </w:p>
    <w:p w:rsidR="00292D3F" w:rsidRPr="004B516E" w:rsidRDefault="00E10CBF" w:rsidP="00E10CBF">
      <w:pPr>
        <w:pStyle w:val="Sansinterligne"/>
        <w:jc w:val="both"/>
        <w:rPr>
          <w:rFonts w:ascii="Arial" w:hAnsi="Arial" w:cs="Arial"/>
          <w:b/>
          <w:lang w:val="de-DE"/>
        </w:rPr>
      </w:pPr>
      <w:r w:rsidRPr="004B516E">
        <w:rPr>
          <w:rFonts w:ascii="Book Antiqua" w:hAnsi="Book Antiqua" w:cs="Arial"/>
          <w:b/>
          <w:lang w:val="de-DE"/>
        </w:rPr>
        <w:t>●</w:t>
      </w:r>
      <w:r w:rsidRPr="004B516E">
        <w:rPr>
          <w:rFonts w:ascii="Arial" w:hAnsi="Arial" w:cs="Arial"/>
          <w:b/>
          <w:lang w:val="de-DE"/>
        </w:rPr>
        <w:t xml:space="preserve"> </w:t>
      </w:r>
      <w:r w:rsidR="005124C1" w:rsidRPr="004B516E">
        <w:rPr>
          <w:rFonts w:ascii="Arial" w:hAnsi="Arial" w:cs="Arial"/>
          <w:b/>
          <w:lang w:val="de-DE"/>
        </w:rPr>
        <w:t>die „Road“-Edition mit Roségold-Uhrwerk und Zifferblatt im Tachometer</w:t>
      </w:r>
      <w:r w:rsidRPr="004B516E">
        <w:rPr>
          <w:rFonts w:ascii="Arial" w:hAnsi="Arial" w:cs="Arial"/>
          <w:b/>
          <w:lang w:val="de-DE"/>
        </w:rPr>
        <w:t>s</w:t>
      </w:r>
      <w:r w:rsidR="005124C1" w:rsidRPr="004B516E">
        <w:rPr>
          <w:rFonts w:ascii="Arial" w:hAnsi="Arial" w:cs="Arial"/>
          <w:b/>
          <w:lang w:val="de-DE"/>
        </w:rPr>
        <w:t>til</w:t>
      </w:r>
    </w:p>
    <w:p w:rsidR="00292D3F" w:rsidRPr="004B516E" w:rsidRDefault="00E10CBF" w:rsidP="00E10CBF">
      <w:pPr>
        <w:pStyle w:val="Sansinterligne"/>
        <w:jc w:val="both"/>
        <w:rPr>
          <w:rFonts w:ascii="Arial" w:hAnsi="Arial" w:cs="Arial"/>
          <w:b/>
          <w:lang w:val="de-DE"/>
        </w:rPr>
      </w:pPr>
      <w:r w:rsidRPr="004B516E">
        <w:rPr>
          <w:rFonts w:ascii="Book Antiqua" w:hAnsi="Book Antiqua" w:cs="Arial"/>
          <w:b/>
          <w:lang w:val="de-DE"/>
        </w:rPr>
        <w:t>●</w:t>
      </w:r>
      <w:r w:rsidRPr="004B516E">
        <w:rPr>
          <w:rFonts w:ascii="Arial" w:hAnsi="Arial" w:cs="Arial"/>
          <w:b/>
          <w:lang w:val="de-DE"/>
        </w:rPr>
        <w:t xml:space="preserve"> </w:t>
      </w:r>
      <w:r w:rsidR="005124C1" w:rsidRPr="004B516E">
        <w:rPr>
          <w:rFonts w:ascii="Arial" w:hAnsi="Arial" w:cs="Arial"/>
          <w:b/>
          <w:lang w:val="de-DE"/>
        </w:rPr>
        <w:t>die „Air“-Edition mit dunklem NAC-Uhrwerk und Zifferblatt im Piloten</w:t>
      </w:r>
      <w:r w:rsidRPr="004B516E">
        <w:rPr>
          <w:rFonts w:ascii="Arial" w:hAnsi="Arial" w:cs="Arial"/>
          <w:b/>
          <w:lang w:val="de-DE"/>
        </w:rPr>
        <w:t>stil</w:t>
      </w:r>
    </w:p>
    <w:p w:rsidR="00C37579" w:rsidRDefault="009E67C2" w:rsidP="00CC1B9D">
      <w:pPr>
        <w:pStyle w:val="Sansinterligne"/>
        <w:jc w:val="both"/>
        <w:rPr>
          <w:rFonts w:ascii="Arial" w:hAnsi="Arial" w:cs="Arial"/>
          <w:lang w:val="de-DE"/>
        </w:rPr>
      </w:pPr>
    </w:p>
    <w:p w:rsidR="004B516E" w:rsidRPr="00B91213" w:rsidRDefault="004B516E" w:rsidP="00CC1B9D">
      <w:pPr>
        <w:pStyle w:val="Sansinterligne"/>
        <w:jc w:val="both"/>
        <w:rPr>
          <w:rFonts w:ascii="Arial" w:hAnsi="Arial" w:cs="Arial"/>
          <w:lang w:val="de-DE"/>
        </w:rPr>
      </w:pPr>
    </w:p>
    <w:p w:rsidR="00C37579" w:rsidRPr="00B91213" w:rsidRDefault="005124C1" w:rsidP="00CC1B9D">
      <w:pPr>
        <w:pStyle w:val="Sansinterligne"/>
        <w:jc w:val="both"/>
        <w:rPr>
          <w:rFonts w:ascii="Arial" w:hAnsi="Arial" w:cs="Arial"/>
          <w:b/>
          <w:lang w:val="de-DE"/>
        </w:rPr>
      </w:pPr>
      <w:r w:rsidRPr="005D2F03">
        <w:rPr>
          <w:rFonts w:ascii="Arial" w:hAnsi="Arial" w:cs="Arial"/>
          <w:b/>
          <w:bCs/>
          <w:lang w:val="de-DE"/>
        </w:rPr>
        <w:t>Maschine</w:t>
      </w:r>
    </w:p>
    <w:p w:rsidR="00C37579" w:rsidRPr="00B91213" w:rsidRDefault="009E67C2" w:rsidP="00CC1B9D">
      <w:pPr>
        <w:pStyle w:val="Sansinterligne"/>
        <w:jc w:val="both"/>
        <w:rPr>
          <w:rFonts w:ascii="Arial" w:hAnsi="Arial" w:cs="Arial"/>
          <w:lang w:val="de-DE"/>
        </w:rPr>
      </w:pPr>
    </w:p>
    <w:p w:rsidR="00292D3F" w:rsidRPr="004B516E" w:rsidRDefault="005124C1" w:rsidP="00CC1B9D">
      <w:pPr>
        <w:pStyle w:val="Sansinterligne"/>
        <w:jc w:val="both"/>
        <w:rPr>
          <w:rFonts w:ascii="Arial" w:hAnsi="Arial" w:cs="Arial"/>
          <w:lang w:val="de-DE"/>
        </w:rPr>
      </w:pPr>
      <w:r w:rsidRPr="004B516E">
        <w:rPr>
          <w:rFonts w:ascii="Arial" w:hAnsi="Arial" w:cs="Arial"/>
          <w:lang w:val="de-DE"/>
        </w:rPr>
        <w:t>Intern entwickeltes Uhrwerk mit Handaufzug</w:t>
      </w:r>
    </w:p>
    <w:p w:rsidR="00292D3F" w:rsidRPr="00B91213" w:rsidRDefault="005124C1" w:rsidP="00CC1B9D">
      <w:pPr>
        <w:pStyle w:val="Sansinterligne"/>
        <w:jc w:val="both"/>
        <w:rPr>
          <w:rFonts w:ascii="Arial" w:hAnsi="Arial" w:cs="Arial"/>
          <w:lang w:val="de-DE"/>
        </w:rPr>
      </w:pPr>
      <w:r w:rsidRPr="005D2F03">
        <w:rPr>
          <w:rFonts w:ascii="Arial" w:hAnsi="Arial" w:cs="Arial"/>
          <w:lang w:val="de-DE"/>
        </w:rPr>
        <w:t>Zwei voneinander vollständig unabhängige Unruhen mit Planetendifferen</w:t>
      </w:r>
      <w:r w:rsidR="00E10CBF">
        <w:rPr>
          <w:rFonts w:ascii="Arial" w:hAnsi="Arial" w:cs="Arial"/>
          <w:lang w:val="de-DE"/>
        </w:rPr>
        <w:t>z</w:t>
      </w:r>
      <w:r w:rsidRPr="005D2F03">
        <w:rPr>
          <w:rFonts w:ascii="Arial" w:hAnsi="Arial" w:cs="Arial"/>
          <w:lang w:val="de-DE"/>
        </w:rPr>
        <w:t>ial</w:t>
      </w:r>
    </w:p>
    <w:p w:rsidR="00292D3F" w:rsidRPr="00B91213" w:rsidRDefault="005124C1" w:rsidP="00CC1B9D">
      <w:pPr>
        <w:pStyle w:val="Sansinterligne"/>
        <w:jc w:val="both"/>
        <w:rPr>
          <w:rFonts w:ascii="Arial" w:hAnsi="Arial" w:cs="Arial"/>
          <w:lang w:val="de-DE"/>
        </w:rPr>
      </w:pPr>
      <w:r>
        <w:rPr>
          <w:rFonts w:ascii="Arial" w:hAnsi="Arial" w:cs="Arial"/>
          <w:lang w:val="de-DE"/>
        </w:rPr>
        <w:t>Frequenz: 2,5 Hz (18.000 </w:t>
      </w:r>
      <w:r w:rsidRPr="005D2F03">
        <w:rPr>
          <w:rFonts w:ascii="Arial" w:hAnsi="Arial" w:cs="Arial"/>
          <w:lang w:val="de-DE"/>
        </w:rPr>
        <w:t>Halbschwingungen pro Stunde)</w:t>
      </w:r>
    </w:p>
    <w:p w:rsidR="00292D3F" w:rsidRPr="00B91213" w:rsidRDefault="005124C1" w:rsidP="00CC1B9D">
      <w:pPr>
        <w:pStyle w:val="Sansinterligne"/>
        <w:jc w:val="both"/>
        <w:rPr>
          <w:rFonts w:ascii="Arial" w:hAnsi="Arial" w:cs="Arial"/>
          <w:lang w:val="de-DE"/>
        </w:rPr>
      </w:pPr>
      <w:r w:rsidRPr="005D2F03">
        <w:rPr>
          <w:rFonts w:ascii="Arial" w:hAnsi="Arial" w:cs="Arial"/>
          <w:lang w:val="de-DE"/>
        </w:rPr>
        <w:t>Einfaches Federhaus mit 45-stündiger Gangreserve</w:t>
      </w:r>
    </w:p>
    <w:p w:rsidR="00292D3F" w:rsidRPr="00B91213" w:rsidRDefault="005124C1" w:rsidP="005124C1">
      <w:pPr>
        <w:pStyle w:val="Sansinterligne"/>
        <w:jc w:val="both"/>
        <w:rPr>
          <w:rFonts w:ascii="Arial" w:hAnsi="Arial" w:cs="Arial"/>
          <w:lang w:val="de-DE"/>
        </w:rPr>
      </w:pPr>
      <w:r w:rsidRPr="005D2F03">
        <w:rPr>
          <w:rFonts w:ascii="Arial" w:hAnsi="Arial" w:cs="Arial"/>
          <w:lang w:val="de-DE"/>
        </w:rPr>
        <w:t xml:space="preserve">301 </w:t>
      </w:r>
      <w:r>
        <w:rPr>
          <w:rFonts w:ascii="Arial" w:hAnsi="Arial" w:cs="Arial"/>
          <w:lang w:val="de-DE"/>
        </w:rPr>
        <w:t>Bauteile</w:t>
      </w:r>
      <w:r w:rsidRPr="005D2F03">
        <w:rPr>
          <w:rFonts w:ascii="Arial" w:hAnsi="Arial" w:cs="Arial"/>
          <w:lang w:val="de-DE"/>
        </w:rPr>
        <w:t>, 44 Edelsteine</w:t>
      </w: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Stunden und Minuten auf vertikaler Zifferblattanzeige</w:t>
      </w:r>
    </w:p>
    <w:p w:rsidR="00292D3F" w:rsidRDefault="009E67C2" w:rsidP="00CC1B9D">
      <w:pPr>
        <w:pStyle w:val="Sansinterligne"/>
        <w:jc w:val="both"/>
        <w:rPr>
          <w:rFonts w:ascii="Arial" w:hAnsi="Arial" w:cs="Arial"/>
          <w:lang w:val="de-DE"/>
        </w:rPr>
      </w:pPr>
    </w:p>
    <w:p w:rsidR="004B516E" w:rsidRPr="00B91213" w:rsidRDefault="004B516E" w:rsidP="00CC1B9D">
      <w:pPr>
        <w:pStyle w:val="Sansinterligne"/>
        <w:jc w:val="both"/>
        <w:rPr>
          <w:rFonts w:ascii="Arial" w:hAnsi="Arial" w:cs="Arial"/>
          <w:lang w:val="de-DE"/>
        </w:rPr>
      </w:pPr>
    </w:p>
    <w:p w:rsidR="00292D3F" w:rsidRPr="00B91213" w:rsidRDefault="005124C1" w:rsidP="00CC1B9D">
      <w:pPr>
        <w:pStyle w:val="Sansinterligne"/>
        <w:jc w:val="both"/>
        <w:rPr>
          <w:rFonts w:ascii="Arial" w:hAnsi="Arial" w:cs="Arial"/>
          <w:b/>
          <w:lang w:val="de-DE"/>
        </w:rPr>
      </w:pPr>
      <w:r w:rsidRPr="005D2F03">
        <w:rPr>
          <w:rFonts w:ascii="Arial" w:hAnsi="Arial" w:cs="Arial"/>
          <w:b/>
          <w:bCs/>
          <w:lang w:val="de-DE"/>
        </w:rPr>
        <w:t>Gehäuse</w:t>
      </w:r>
    </w:p>
    <w:p w:rsidR="00E10CBF" w:rsidRDefault="00E10CBF" w:rsidP="00CC1B9D">
      <w:pPr>
        <w:pStyle w:val="Sansinterligne"/>
        <w:jc w:val="both"/>
        <w:rPr>
          <w:rFonts w:ascii="Arial" w:hAnsi="Arial" w:cs="Arial"/>
          <w:lang w:val="de-DE"/>
        </w:rPr>
      </w:pPr>
    </w:p>
    <w:p w:rsidR="00292D3F" w:rsidRPr="00B91213" w:rsidRDefault="005124C1" w:rsidP="00CC1B9D">
      <w:pPr>
        <w:pStyle w:val="Sansinterligne"/>
        <w:jc w:val="both"/>
        <w:rPr>
          <w:rFonts w:ascii="Arial" w:hAnsi="Arial" w:cs="Arial"/>
          <w:lang w:val="de-DE"/>
        </w:rPr>
      </w:pPr>
      <w:r w:rsidRPr="005D2F03">
        <w:rPr>
          <w:rFonts w:ascii="Arial" w:hAnsi="Arial" w:cs="Arial"/>
          <w:lang w:val="de-DE"/>
        </w:rPr>
        <w:t>Titan Grade 5</w:t>
      </w:r>
    </w:p>
    <w:p w:rsidR="00292D3F" w:rsidRPr="00B91213" w:rsidRDefault="005124C1" w:rsidP="00CC1B9D">
      <w:pPr>
        <w:pStyle w:val="Sansinterligne"/>
        <w:jc w:val="both"/>
        <w:rPr>
          <w:rFonts w:ascii="Arial" w:hAnsi="Arial" w:cs="Arial"/>
          <w:lang w:val="de-DE"/>
        </w:rPr>
      </w:pPr>
      <w:r w:rsidRPr="005D2F03">
        <w:rPr>
          <w:rFonts w:ascii="Arial" w:hAnsi="Arial" w:cs="Arial"/>
          <w:lang w:val="de-DE"/>
        </w:rPr>
        <w:t>Abmessungen: 57 x 47 x 23 mm</w:t>
      </w:r>
    </w:p>
    <w:p w:rsidR="00292D3F" w:rsidRPr="00B91213" w:rsidRDefault="005124C1" w:rsidP="005124C1">
      <w:pPr>
        <w:pStyle w:val="Sansinterligne"/>
        <w:jc w:val="both"/>
        <w:rPr>
          <w:rFonts w:ascii="Arial" w:hAnsi="Arial" w:cs="Arial"/>
          <w:lang w:val="de-DE"/>
        </w:rPr>
      </w:pPr>
      <w:r w:rsidRPr="005D2F03">
        <w:rPr>
          <w:rFonts w:ascii="Arial" w:hAnsi="Arial" w:cs="Arial"/>
          <w:lang w:val="de-DE"/>
        </w:rPr>
        <w:t xml:space="preserve">43 </w:t>
      </w:r>
      <w:r>
        <w:rPr>
          <w:rFonts w:ascii="Arial" w:hAnsi="Arial" w:cs="Arial"/>
          <w:lang w:val="de-DE"/>
        </w:rPr>
        <w:t>Bauteile</w:t>
      </w:r>
    </w:p>
    <w:p w:rsidR="00A70070" w:rsidRPr="00B91213" w:rsidRDefault="005124C1" w:rsidP="00E10CBF">
      <w:pPr>
        <w:pStyle w:val="Sansinterligne"/>
        <w:rPr>
          <w:rFonts w:ascii="Arial" w:hAnsi="Arial" w:cs="Arial"/>
          <w:lang w:val="de-DE"/>
        </w:rPr>
      </w:pPr>
      <w:r>
        <w:rPr>
          <w:rFonts w:ascii="Arial" w:hAnsi="Arial" w:cs="Arial"/>
          <w:lang w:val="de-DE"/>
        </w:rPr>
        <w:t>Wasserbeständig bis 3 </w:t>
      </w:r>
      <w:proofErr w:type="spellStart"/>
      <w:r w:rsidR="00E10CBF">
        <w:rPr>
          <w:rFonts w:ascii="Arial" w:hAnsi="Arial" w:cs="Arial"/>
          <w:lang w:val="de-DE"/>
        </w:rPr>
        <w:t>atm</w:t>
      </w:r>
      <w:proofErr w:type="spellEnd"/>
      <w:r>
        <w:rPr>
          <w:rFonts w:ascii="Arial" w:hAnsi="Arial" w:cs="Arial"/>
          <w:lang w:val="de-DE"/>
        </w:rPr>
        <w:t xml:space="preserve"> (30 </w:t>
      </w:r>
      <w:r w:rsidRPr="005D2F03">
        <w:rPr>
          <w:rFonts w:ascii="Arial" w:hAnsi="Arial" w:cs="Arial"/>
          <w:lang w:val="de-DE"/>
        </w:rPr>
        <w:t xml:space="preserve">m) in drei Segmenten mit patentierter </w:t>
      </w:r>
      <w:r w:rsidR="00E10CBF">
        <w:rPr>
          <w:rFonts w:ascii="Arial" w:hAnsi="Arial" w:cs="Arial"/>
          <w:lang w:val="de-DE"/>
        </w:rPr>
        <w:t>d</w:t>
      </w:r>
      <w:r w:rsidRPr="005D2F03">
        <w:rPr>
          <w:rFonts w:ascii="Arial" w:hAnsi="Arial" w:cs="Arial"/>
          <w:lang w:val="de-DE"/>
        </w:rPr>
        <w:t>reidimensionaler Dichtung montiert</w:t>
      </w:r>
    </w:p>
    <w:p w:rsidR="00292D3F" w:rsidRDefault="009E67C2" w:rsidP="00CC1B9D">
      <w:pPr>
        <w:pStyle w:val="Sansinterligne"/>
        <w:jc w:val="both"/>
        <w:rPr>
          <w:rFonts w:ascii="Arial" w:hAnsi="Arial" w:cs="Arial"/>
          <w:lang w:val="de-DE"/>
        </w:rPr>
      </w:pPr>
    </w:p>
    <w:p w:rsidR="004B516E" w:rsidRPr="00B91213" w:rsidRDefault="004B516E" w:rsidP="00CC1B9D">
      <w:pPr>
        <w:pStyle w:val="Sansinterligne"/>
        <w:jc w:val="both"/>
        <w:rPr>
          <w:rFonts w:ascii="Arial" w:hAnsi="Arial" w:cs="Arial"/>
          <w:lang w:val="de-DE"/>
        </w:rPr>
      </w:pPr>
    </w:p>
    <w:p w:rsidR="00292D3F" w:rsidRPr="00B91213" w:rsidRDefault="005124C1" w:rsidP="00CC1B9D">
      <w:pPr>
        <w:pStyle w:val="Sansinterligne"/>
        <w:jc w:val="both"/>
        <w:rPr>
          <w:rFonts w:ascii="Arial" w:hAnsi="Arial" w:cs="Arial"/>
          <w:b/>
          <w:lang w:val="de-DE"/>
        </w:rPr>
      </w:pPr>
      <w:r w:rsidRPr="005D2F03">
        <w:rPr>
          <w:rFonts w:ascii="Arial" w:hAnsi="Arial" w:cs="Arial"/>
          <w:b/>
          <w:bCs/>
          <w:lang w:val="de-DE"/>
        </w:rPr>
        <w:t>Saphirgläser</w:t>
      </w:r>
    </w:p>
    <w:p w:rsidR="00292D3F"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5 beidseitig entspiegelte Saphirgläser</w:t>
      </w:r>
    </w:p>
    <w:p w:rsidR="00292D3F" w:rsidRDefault="009E67C2" w:rsidP="00CC1B9D">
      <w:pPr>
        <w:pStyle w:val="Sansinterligne"/>
        <w:jc w:val="both"/>
        <w:rPr>
          <w:rFonts w:ascii="Arial" w:hAnsi="Arial" w:cs="Arial"/>
          <w:lang w:val="de-DE"/>
        </w:rPr>
      </w:pPr>
    </w:p>
    <w:p w:rsidR="004B516E" w:rsidRPr="00B91213" w:rsidRDefault="004B516E" w:rsidP="00CC1B9D">
      <w:pPr>
        <w:pStyle w:val="Sansinterligne"/>
        <w:jc w:val="both"/>
        <w:rPr>
          <w:rFonts w:ascii="Arial" w:hAnsi="Arial" w:cs="Arial"/>
          <w:lang w:val="de-DE"/>
        </w:rPr>
      </w:pPr>
    </w:p>
    <w:p w:rsidR="00292D3F" w:rsidRPr="00B91213" w:rsidRDefault="005124C1" w:rsidP="00CC1B9D">
      <w:pPr>
        <w:pStyle w:val="Sansinterligne"/>
        <w:jc w:val="both"/>
        <w:rPr>
          <w:rFonts w:ascii="Arial" w:hAnsi="Arial" w:cs="Arial"/>
          <w:b/>
          <w:lang w:val="de-DE"/>
        </w:rPr>
      </w:pPr>
      <w:r w:rsidRPr="005D2F03">
        <w:rPr>
          <w:rFonts w:ascii="Arial" w:hAnsi="Arial" w:cs="Arial"/>
          <w:b/>
          <w:bCs/>
          <w:lang w:val="de-DE"/>
        </w:rPr>
        <w:t>Band und Schließe</w:t>
      </w:r>
    </w:p>
    <w:p w:rsidR="00292D3F" w:rsidRPr="00B91213" w:rsidRDefault="009E67C2" w:rsidP="00CC1B9D">
      <w:pPr>
        <w:pStyle w:val="Sansinterligne"/>
        <w:jc w:val="both"/>
        <w:rPr>
          <w:rFonts w:ascii="Arial" w:hAnsi="Arial" w:cs="Arial"/>
          <w:lang w:val="de-DE"/>
        </w:rPr>
      </w:pPr>
    </w:p>
    <w:p w:rsidR="00A70070" w:rsidRPr="00B91213" w:rsidRDefault="005124C1" w:rsidP="00CC1B9D">
      <w:pPr>
        <w:pStyle w:val="Sansinterligne"/>
        <w:jc w:val="both"/>
        <w:rPr>
          <w:rFonts w:ascii="Arial" w:hAnsi="Arial" w:cs="Arial"/>
          <w:lang w:val="de-DE"/>
        </w:rPr>
      </w:pPr>
      <w:r w:rsidRPr="005D2F03">
        <w:rPr>
          <w:rFonts w:ascii="Arial" w:hAnsi="Arial" w:cs="Arial"/>
          <w:lang w:val="de-DE"/>
        </w:rPr>
        <w:t>Handgenähtes braunes Kalbslederarmband mit eigens gefertigter Faltschließe aus Titan</w:t>
      </w:r>
    </w:p>
    <w:p w:rsidR="00A70070" w:rsidRPr="00B91213" w:rsidRDefault="009E67C2" w:rsidP="00CC1B9D">
      <w:pPr>
        <w:pStyle w:val="Sansinterligne"/>
        <w:jc w:val="both"/>
        <w:rPr>
          <w:rFonts w:ascii="Arial" w:hAnsi="Arial" w:cs="Arial"/>
          <w:lang w:val="de-DE"/>
        </w:rPr>
      </w:pPr>
    </w:p>
    <w:p w:rsidR="00E10CBF" w:rsidRPr="004B516E" w:rsidRDefault="005124C1" w:rsidP="004B516E">
      <w:pPr>
        <w:spacing w:after="160" w:line="259" w:lineRule="auto"/>
        <w:jc w:val="both"/>
        <w:rPr>
          <w:rFonts w:ascii="Arial" w:hAnsi="Arial" w:cs="Arial"/>
          <w:lang w:val="de-DE"/>
        </w:rPr>
      </w:pPr>
      <w:r w:rsidRPr="005D2F03">
        <w:rPr>
          <w:rFonts w:ascii="Arial" w:hAnsi="Arial" w:cs="Arial"/>
          <w:lang w:val="de-DE"/>
        </w:rPr>
        <w:br w:type="page"/>
      </w:r>
    </w:p>
    <w:p w:rsidR="005D2F03" w:rsidRPr="00B91213" w:rsidRDefault="005124C1" w:rsidP="002F771B">
      <w:pPr>
        <w:pStyle w:val="Titre1"/>
        <w:rPr>
          <w:lang w:val="de-DE"/>
        </w:rPr>
      </w:pPr>
      <w:r w:rsidRPr="005D2F03">
        <w:rPr>
          <w:lang w:val="de-DE"/>
        </w:rPr>
        <w:lastRenderedPageBreak/>
        <w:t>Freunde, die für die HM9 Flow verantwortlich zeichnen</w:t>
      </w:r>
    </w:p>
    <w:p w:rsidR="005D2F03" w:rsidRPr="005D2F03" w:rsidRDefault="005124C1" w:rsidP="00CC1B9D">
      <w:pPr>
        <w:pStyle w:val="Sansinterligne"/>
        <w:spacing w:line="276" w:lineRule="auto"/>
        <w:jc w:val="both"/>
        <w:rPr>
          <w:rFonts w:ascii="Arial" w:hAnsi="Arial" w:cs="Arial"/>
          <w:sz w:val="22"/>
          <w:szCs w:val="22"/>
        </w:rPr>
      </w:pPr>
      <w:proofErr w:type="spellStart"/>
      <w:r w:rsidRPr="00B91213">
        <w:rPr>
          <w:rFonts w:ascii="Arial" w:hAnsi="Arial" w:cs="Arial"/>
          <w:i/>
          <w:iCs/>
        </w:rPr>
        <w:t>Konzept</w:t>
      </w:r>
      <w:proofErr w:type="spellEnd"/>
      <w:r w:rsidRPr="00B91213">
        <w:rPr>
          <w:rFonts w:ascii="Arial" w:hAnsi="Arial" w:cs="Arial"/>
          <w:i/>
          <w:iCs/>
        </w:rPr>
        <w:t>:</w:t>
      </w:r>
      <w:r w:rsidRPr="00B91213">
        <w:rPr>
          <w:rFonts w:ascii="Arial" w:hAnsi="Arial" w:cs="Arial"/>
          <w:iCs/>
        </w:rPr>
        <w:t xml:space="preserve"> Maximilian </w:t>
      </w:r>
      <w:proofErr w:type="spellStart"/>
      <w:r w:rsidRPr="00B91213">
        <w:rPr>
          <w:rFonts w:ascii="Arial" w:hAnsi="Arial" w:cs="Arial"/>
          <w:iCs/>
        </w:rPr>
        <w:t>Büsser</w:t>
      </w:r>
      <w:proofErr w:type="spellEnd"/>
      <w:r w:rsidRPr="00B91213">
        <w:rPr>
          <w:rFonts w:ascii="Arial" w:hAnsi="Arial" w:cs="Arial"/>
          <w:iCs/>
        </w:rPr>
        <w:t xml:space="preserve"> / MB&amp;F</w:t>
      </w:r>
    </w:p>
    <w:p w:rsidR="005D2F03" w:rsidRPr="005D2F03" w:rsidRDefault="005124C1" w:rsidP="00CC1B9D">
      <w:pPr>
        <w:pStyle w:val="Sansinterligne"/>
        <w:spacing w:line="276" w:lineRule="auto"/>
        <w:jc w:val="both"/>
        <w:rPr>
          <w:rFonts w:ascii="Arial" w:hAnsi="Arial" w:cs="Arial"/>
          <w:lang w:val="en-GB"/>
        </w:rPr>
      </w:pPr>
      <w:r w:rsidRPr="00B91213">
        <w:rPr>
          <w:rFonts w:ascii="Arial" w:hAnsi="Arial" w:cs="Arial"/>
          <w:i/>
          <w:iCs/>
        </w:rPr>
        <w:t>Design</w:t>
      </w:r>
      <w:r w:rsidRPr="00B91213">
        <w:rPr>
          <w:rFonts w:ascii="Arial" w:hAnsi="Arial" w:cs="Arial"/>
        </w:rPr>
        <w:t xml:space="preserve">: Eric </w:t>
      </w:r>
      <w:proofErr w:type="spellStart"/>
      <w:r w:rsidRPr="00B91213">
        <w:rPr>
          <w:rFonts w:ascii="Arial" w:hAnsi="Arial" w:cs="Arial"/>
        </w:rPr>
        <w:t>Giroud</w:t>
      </w:r>
      <w:proofErr w:type="spellEnd"/>
      <w:r w:rsidRPr="00B91213">
        <w:rPr>
          <w:rFonts w:ascii="Arial" w:hAnsi="Arial" w:cs="Arial"/>
        </w:rPr>
        <w:t xml:space="preserve"> / Through the Looking Glass</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Technik- und Produktmanagement:</w:t>
      </w:r>
      <w:r w:rsidRPr="005D2F03">
        <w:rPr>
          <w:rFonts w:ascii="Arial" w:hAnsi="Arial" w:cs="Arial"/>
          <w:lang w:val="de-DE"/>
        </w:rPr>
        <w:t xml:space="preserve"> Serge </w:t>
      </w:r>
      <w:proofErr w:type="spellStart"/>
      <w:r w:rsidRPr="005D2F03">
        <w:rPr>
          <w:rFonts w:ascii="Arial" w:hAnsi="Arial" w:cs="Arial"/>
          <w:lang w:val="de-DE"/>
        </w:rPr>
        <w:t>Kriknoff</w:t>
      </w:r>
      <w:proofErr w:type="spellEnd"/>
      <w:r w:rsidRPr="005D2F03">
        <w:rPr>
          <w:rFonts w:ascii="Arial" w:hAnsi="Arial" w:cs="Arial"/>
          <w:lang w:val="de-DE"/>
        </w:rPr>
        <w:t xml:space="preserve"> / MB&amp;F</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 xml:space="preserve">F&amp;E: </w:t>
      </w:r>
      <w:r w:rsidRPr="005D2F03">
        <w:rPr>
          <w:rFonts w:ascii="Arial" w:hAnsi="Arial" w:cs="Arial"/>
          <w:lang w:val="de-DE"/>
        </w:rPr>
        <w:t xml:space="preserve">Guillaume </w:t>
      </w:r>
      <w:proofErr w:type="spellStart"/>
      <w:r w:rsidRPr="005D2F03">
        <w:rPr>
          <w:rFonts w:ascii="Arial" w:hAnsi="Arial" w:cs="Arial"/>
          <w:lang w:val="de-DE"/>
        </w:rPr>
        <w:t>Thévenin</w:t>
      </w:r>
      <w:proofErr w:type="spellEnd"/>
      <w:r w:rsidRPr="005D2F03">
        <w:rPr>
          <w:rFonts w:ascii="Arial" w:hAnsi="Arial" w:cs="Arial"/>
          <w:lang w:val="de-DE"/>
        </w:rPr>
        <w:t>, Ruben Martinez und Simon Brette / MB&amp;F</w:t>
      </w:r>
    </w:p>
    <w:p w:rsidR="005D2F03" w:rsidRPr="00B91213" w:rsidRDefault="005124C1" w:rsidP="00CC1B9D">
      <w:pPr>
        <w:pStyle w:val="Sansinterligne"/>
        <w:spacing w:line="276" w:lineRule="auto"/>
        <w:jc w:val="both"/>
        <w:rPr>
          <w:rFonts w:ascii="Arial" w:hAnsi="Arial" w:cs="Arial"/>
          <w:i/>
          <w:iCs/>
          <w:lang w:val="de-DE"/>
        </w:rPr>
      </w:pPr>
      <w:r w:rsidRPr="005D2F03">
        <w:rPr>
          <w:rFonts w:ascii="Arial" w:hAnsi="Arial" w:cs="Arial"/>
          <w:i/>
          <w:iCs/>
          <w:lang w:val="de-DE"/>
        </w:rPr>
        <w:t xml:space="preserve">Werksentwicklung: </w:t>
      </w:r>
      <w:r w:rsidRPr="005D2F03">
        <w:rPr>
          <w:rFonts w:ascii="Arial" w:hAnsi="Arial" w:cs="Arial"/>
          <w:iCs/>
          <w:lang w:val="de-DE"/>
        </w:rPr>
        <w:t xml:space="preserve">Guillaume </w:t>
      </w:r>
      <w:proofErr w:type="spellStart"/>
      <w:r w:rsidRPr="005D2F03">
        <w:rPr>
          <w:rFonts w:ascii="Arial" w:hAnsi="Arial" w:cs="Arial"/>
          <w:iCs/>
          <w:lang w:val="de-DE"/>
        </w:rPr>
        <w:t>Thévenin</w:t>
      </w:r>
      <w:proofErr w:type="spellEnd"/>
      <w:r w:rsidRPr="005D2F03">
        <w:rPr>
          <w:rFonts w:ascii="Arial" w:hAnsi="Arial" w:cs="Arial"/>
          <w:iCs/>
          <w:lang w:val="de-DE"/>
        </w:rPr>
        <w:t xml:space="preserve"> / MB&amp;F</w:t>
      </w:r>
    </w:p>
    <w:p w:rsidR="005D2F03" w:rsidRPr="00B91213" w:rsidRDefault="009E67C2" w:rsidP="00CC1B9D">
      <w:pPr>
        <w:pStyle w:val="Sansinterligne"/>
        <w:spacing w:line="276" w:lineRule="auto"/>
        <w:jc w:val="both"/>
        <w:rPr>
          <w:rFonts w:ascii="Arial" w:hAnsi="Arial" w:cs="Arial"/>
          <w:lang w:val="de-DE"/>
        </w:rPr>
      </w:pP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Gehäuse:</w:t>
      </w:r>
      <w:r w:rsidRPr="005D2F03">
        <w:rPr>
          <w:rFonts w:ascii="Arial" w:hAnsi="Arial" w:cs="Arial"/>
          <w:lang w:val="de-DE"/>
        </w:rPr>
        <w:t xml:space="preserve"> Aurélien Bouchet / AB </w:t>
      </w:r>
      <w:proofErr w:type="spellStart"/>
      <w:r w:rsidRPr="005D2F03">
        <w:rPr>
          <w:rFonts w:ascii="Arial" w:hAnsi="Arial" w:cs="Arial"/>
          <w:lang w:val="de-DE"/>
        </w:rPr>
        <w:t>Product</w:t>
      </w:r>
      <w:proofErr w:type="spellEnd"/>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Saphirgläser:</w:t>
      </w:r>
      <w:r w:rsidRPr="005D2F03">
        <w:rPr>
          <w:rFonts w:ascii="Arial" w:hAnsi="Arial" w:cs="Arial"/>
          <w:lang w:val="de-DE"/>
        </w:rPr>
        <w:t xml:space="preserve"> Sylvain Stoller / Novo Crystal</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Entspiegelung des Saphirglases:</w:t>
      </w:r>
      <w:r w:rsidRPr="005D2F03">
        <w:rPr>
          <w:rFonts w:ascii="Arial" w:hAnsi="Arial" w:cs="Arial"/>
          <w:lang w:val="de-DE"/>
        </w:rPr>
        <w:t xml:space="preserve"> ECONORM</w:t>
      </w:r>
    </w:p>
    <w:p w:rsidR="005D2F03" w:rsidRPr="00B91213" w:rsidRDefault="005124C1" w:rsidP="00CC1B9D">
      <w:pPr>
        <w:pStyle w:val="Sansinterligne"/>
        <w:spacing w:line="276" w:lineRule="auto"/>
        <w:jc w:val="both"/>
        <w:rPr>
          <w:rFonts w:ascii="Arial" w:hAnsi="Arial" w:cs="Arial"/>
          <w:lang w:val="de-DE"/>
        </w:rPr>
      </w:pPr>
      <w:r w:rsidRPr="00E10CBF">
        <w:rPr>
          <w:rFonts w:ascii="Arial" w:hAnsi="Arial" w:cs="Arial"/>
          <w:i/>
          <w:lang w:val="de-DE"/>
        </w:rPr>
        <w:t>Präzises Drehen von Rädern, Trieben und Achsen:</w:t>
      </w:r>
      <w:r w:rsidRPr="002F703C">
        <w:rPr>
          <w:rFonts w:ascii="Arial" w:hAnsi="Arial" w:cs="Arial"/>
          <w:lang w:val="de-DE"/>
        </w:rPr>
        <w:t xml:space="preserve"> Rodrigue Baume / Horlofab, Paul André Tendon / BANDI, Jean-François Mojon / CHRONODE, AZUREA, ATOKALPA</w:t>
      </w:r>
    </w:p>
    <w:p w:rsidR="005D2F03" w:rsidRPr="005D2F03" w:rsidRDefault="005124C1" w:rsidP="00CC1B9D">
      <w:pPr>
        <w:pStyle w:val="Sansinterligne"/>
        <w:spacing w:line="276" w:lineRule="auto"/>
        <w:jc w:val="both"/>
        <w:rPr>
          <w:rFonts w:ascii="Arial" w:hAnsi="Arial" w:cs="Arial"/>
        </w:rPr>
      </w:pPr>
      <w:proofErr w:type="spellStart"/>
      <w:r w:rsidRPr="00B91213">
        <w:rPr>
          <w:rFonts w:ascii="Arial" w:hAnsi="Arial" w:cs="Arial"/>
          <w:i/>
          <w:iCs/>
        </w:rPr>
        <w:t>Federn</w:t>
      </w:r>
      <w:proofErr w:type="spellEnd"/>
      <w:r w:rsidRPr="00B91213">
        <w:rPr>
          <w:rFonts w:ascii="Arial" w:hAnsi="Arial" w:cs="Arial"/>
          <w:i/>
          <w:iCs/>
        </w:rPr>
        <w:t>:</w:t>
      </w:r>
      <w:r w:rsidRPr="00B91213">
        <w:rPr>
          <w:rFonts w:ascii="Arial" w:hAnsi="Arial" w:cs="Arial"/>
        </w:rPr>
        <w:t xml:space="preserve"> Alain Pellet / </w:t>
      </w:r>
      <w:proofErr w:type="spellStart"/>
      <w:r w:rsidRPr="00B91213">
        <w:rPr>
          <w:rFonts w:ascii="Arial" w:hAnsi="Arial" w:cs="Arial"/>
        </w:rPr>
        <w:t>Elefil</w:t>
      </w:r>
      <w:proofErr w:type="spellEnd"/>
      <w:r w:rsidRPr="00B91213">
        <w:rPr>
          <w:rFonts w:ascii="Arial" w:hAnsi="Arial" w:cs="Arial"/>
        </w:rPr>
        <w:t xml:space="preserve"> Swiss</w:t>
      </w:r>
    </w:p>
    <w:p w:rsidR="005D2F03" w:rsidRPr="00B91213" w:rsidRDefault="005124C1" w:rsidP="00276690">
      <w:pPr>
        <w:pStyle w:val="Sansinterligne"/>
        <w:spacing w:line="276" w:lineRule="auto"/>
        <w:jc w:val="both"/>
        <w:rPr>
          <w:rFonts w:ascii="Arial" w:hAnsi="Arial" w:cs="Arial"/>
        </w:rPr>
      </w:pPr>
      <w:r w:rsidRPr="00B91213">
        <w:rPr>
          <w:rFonts w:ascii="Arial" w:hAnsi="Arial" w:cs="Arial"/>
          <w:i/>
          <w:iCs/>
        </w:rPr>
        <w:t>Tourbillon:</w:t>
      </w:r>
      <w:r w:rsidRPr="00B91213">
        <w:rPr>
          <w:rFonts w:ascii="Arial" w:hAnsi="Arial" w:cs="Arial"/>
        </w:rPr>
        <w:t xml:space="preserve"> ATOKALPA </w:t>
      </w:r>
    </w:p>
    <w:p w:rsidR="005D2F03" w:rsidRPr="005D2F03" w:rsidRDefault="005124C1" w:rsidP="00CC1B9D">
      <w:pPr>
        <w:pStyle w:val="Sansinterligne"/>
        <w:spacing w:line="276" w:lineRule="auto"/>
        <w:jc w:val="both"/>
        <w:rPr>
          <w:rFonts w:ascii="Arial" w:hAnsi="Arial" w:cs="Arial"/>
          <w:i/>
          <w:iCs/>
          <w:lang w:val="de-CH"/>
        </w:rPr>
      </w:pPr>
      <w:r w:rsidRPr="005D2F03">
        <w:rPr>
          <w:rFonts w:ascii="Arial" w:hAnsi="Arial" w:cs="Arial"/>
          <w:i/>
          <w:iCs/>
          <w:lang w:val="de-DE"/>
        </w:rPr>
        <w:t>Spiralfeder</w:t>
      </w:r>
      <w:r w:rsidRPr="005D2F03">
        <w:rPr>
          <w:rFonts w:ascii="Arial" w:hAnsi="Arial" w:cs="Arial"/>
          <w:lang w:val="de-DE"/>
        </w:rPr>
        <w:t xml:space="preserve">: Stefan Schwab / Schwab-Feller </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Platinen und Brücken:</w:t>
      </w:r>
      <w:r w:rsidRPr="005D2F03">
        <w:rPr>
          <w:rFonts w:ascii="Arial" w:hAnsi="Arial" w:cs="Arial"/>
          <w:lang w:val="de-DE"/>
        </w:rPr>
        <w:t xml:space="preserve"> Benjamin Signoud / AMECAP </w:t>
      </w:r>
    </w:p>
    <w:p w:rsidR="005D2F03" w:rsidRPr="00B91213" w:rsidRDefault="005124C1" w:rsidP="00CC1B9D">
      <w:pPr>
        <w:pStyle w:val="Sansinterligne"/>
        <w:spacing w:line="276" w:lineRule="auto"/>
        <w:jc w:val="both"/>
        <w:rPr>
          <w:rFonts w:ascii="Arial" w:hAnsi="Arial" w:cs="Arial"/>
          <w:lang w:val="de-DE"/>
        </w:rPr>
      </w:pPr>
      <w:proofErr w:type="spellStart"/>
      <w:r w:rsidRPr="005D2F03">
        <w:rPr>
          <w:rFonts w:ascii="Arial" w:hAnsi="Arial" w:cs="Arial"/>
          <w:i/>
          <w:iCs/>
          <w:lang w:val="de-DE"/>
        </w:rPr>
        <w:t>Finissierung</w:t>
      </w:r>
      <w:proofErr w:type="spellEnd"/>
      <w:r w:rsidRPr="005D2F03">
        <w:rPr>
          <w:rFonts w:ascii="Arial" w:hAnsi="Arial" w:cs="Arial"/>
          <w:i/>
          <w:iCs/>
          <w:lang w:val="de-DE"/>
        </w:rPr>
        <w:t xml:space="preserve"> der Werkteile von Hand: </w:t>
      </w:r>
      <w:r w:rsidRPr="005D2F03">
        <w:rPr>
          <w:rFonts w:ascii="Arial" w:hAnsi="Arial" w:cs="Arial"/>
          <w:lang w:val="de-DE"/>
        </w:rPr>
        <w:t xml:space="preserve">Jacques-Adrien Rochat und Denis Garcia / C.-L. </w:t>
      </w:r>
      <w:proofErr w:type="spellStart"/>
      <w:r w:rsidRPr="005D2F03">
        <w:rPr>
          <w:rFonts w:ascii="Arial" w:hAnsi="Arial" w:cs="Arial"/>
          <w:lang w:val="de-DE"/>
        </w:rPr>
        <w:t>Rochat</w:t>
      </w:r>
      <w:proofErr w:type="spellEnd"/>
      <w:r w:rsidRPr="005D2F03">
        <w:rPr>
          <w:rFonts w:ascii="Arial" w:hAnsi="Arial" w:cs="Arial"/>
          <w:lang w:val="de-DE"/>
        </w:rPr>
        <w:t xml:space="preserve"> </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Zeiger:</w:t>
      </w:r>
      <w:r w:rsidRPr="005D2F03">
        <w:rPr>
          <w:rFonts w:ascii="Arial" w:hAnsi="Arial" w:cs="Arial"/>
          <w:lang w:val="de-DE"/>
        </w:rPr>
        <w:t xml:space="preserve"> Pierre </w:t>
      </w:r>
      <w:proofErr w:type="spellStart"/>
      <w:r w:rsidRPr="005D2F03">
        <w:rPr>
          <w:rFonts w:ascii="Arial" w:hAnsi="Arial" w:cs="Arial"/>
          <w:lang w:val="de-DE"/>
        </w:rPr>
        <w:t>Chillier</w:t>
      </w:r>
      <w:proofErr w:type="spellEnd"/>
      <w:r w:rsidRPr="005D2F03">
        <w:rPr>
          <w:rFonts w:ascii="Arial" w:hAnsi="Arial" w:cs="Arial"/>
          <w:lang w:val="de-DE"/>
        </w:rPr>
        <w:t xml:space="preserve">, Isabelle </w:t>
      </w:r>
      <w:proofErr w:type="spellStart"/>
      <w:r w:rsidRPr="005D2F03">
        <w:rPr>
          <w:rFonts w:ascii="Arial" w:hAnsi="Arial" w:cs="Arial"/>
          <w:lang w:val="de-DE"/>
        </w:rPr>
        <w:t>Chillier</w:t>
      </w:r>
      <w:proofErr w:type="spellEnd"/>
      <w:r w:rsidRPr="005D2F03">
        <w:rPr>
          <w:rFonts w:ascii="Arial" w:hAnsi="Arial" w:cs="Arial"/>
          <w:lang w:val="de-DE"/>
        </w:rPr>
        <w:t xml:space="preserve"> und Marcos Zamora / Fiedler</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Dreidimensionale Dichtung:</w:t>
      </w:r>
      <w:r w:rsidRPr="005D2F03">
        <w:rPr>
          <w:rFonts w:ascii="Arial" w:hAnsi="Arial" w:cs="Arial"/>
          <w:lang w:val="de-DE"/>
        </w:rPr>
        <w:t xml:space="preserve"> A. AUBRY</w:t>
      </w:r>
    </w:p>
    <w:p w:rsidR="005D2F03" w:rsidRPr="00B91213" w:rsidRDefault="005124C1" w:rsidP="00CC1B9D">
      <w:pPr>
        <w:pStyle w:val="Sansinterligne"/>
        <w:spacing w:line="276" w:lineRule="auto"/>
        <w:jc w:val="both"/>
        <w:rPr>
          <w:rFonts w:ascii="Arial" w:hAnsi="Arial" w:cs="Arial"/>
          <w:lang w:val="de-DE"/>
        </w:rPr>
      </w:pPr>
      <w:r w:rsidRPr="00276690">
        <w:rPr>
          <w:rFonts w:ascii="Arial" w:hAnsi="Arial" w:cs="Arial"/>
          <w:i/>
          <w:iCs/>
          <w:lang w:val="de-DE"/>
        </w:rPr>
        <w:t>Schließe:</w:t>
      </w:r>
      <w:r w:rsidRPr="00276690">
        <w:rPr>
          <w:rFonts w:ascii="Arial" w:hAnsi="Arial" w:cs="Arial"/>
          <w:lang w:val="de-DE"/>
        </w:rPr>
        <w:t xml:space="preserve"> Dominique </w:t>
      </w:r>
      <w:proofErr w:type="spellStart"/>
      <w:r w:rsidRPr="00276690">
        <w:rPr>
          <w:rFonts w:ascii="Arial" w:hAnsi="Arial" w:cs="Arial"/>
          <w:lang w:val="de-DE"/>
        </w:rPr>
        <w:t>Mainier</w:t>
      </w:r>
      <w:proofErr w:type="spellEnd"/>
      <w:r w:rsidRPr="00276690">
        <w:rPr>
          <w:rFonts w:ascii="Arial" w:hAnsi="Arial" w:cs="Arial"/>
          <w:lang w:val="de-DE"/>
        </w:rPr>
        <w:t xml:space="preserve"> / G&amp;F </w:t>
      </w:r>
      <w:proofErr w:type="spellStart"/>
      <w:r w:rsidRPr="00276690">
        <w:rPr>
          <w:rFonts w:ascii="Arial" w:hAnsi="Arial" w:cs="Arial"/>
          <w:lang w:val="de-DE"/>
        </w:rPr>
        <w:t>Châtelain</w:t>
      </w:r>
      <w:proofErr w:type="spellEnd"/>
      <w:r w:rsidRPr="00276690">
        <w:rPr>
          <w:rFonts w:ascii="Arial" w:hAnsi="Arial" w:cs="Arial"/>
          <w:lang w:val="de-DE"/>
        </w:rPr>
        <w:t xml:space="preserve"> </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Kronen:</w:t>
      </w:r>
      <w:r w:rsidRPr="005D2F03">
        <w:rPr>
          <w:rFonts w:ascii="Arial" w:hAnsi="Arial" w:cs="Arial"/>
          <w:lang w:val="de-DE"/>
        </w:rPr>
        <w:t xml:space="preserve"> Aurélien Bouchet / AB </w:t>
      </w:r>
      <w:proofErr w:type="spellStart"/>
      <w:r w:rsidRPr="005D2F03">
        <w:rPr>
          <w:rFonts w:ascii="Arial" w:hAnsi="Arial" w:cs="Arial"/>
          <w:lang w:val="de-DE"/>
        </w:rPr>
        <w:t>Product</w:t>
      </w:r>
      <w:proofErr w:type="spellEnd"/>
    </w:p>
    <w:p w:rsidR="005D2F03" w:rsidRDefault="005124C1" w:rsidP="00CC1B9D">
      <w:pPr>
        <w:pStyle w:val="Sansinterligne"/>
        <w:spacing w:line="276" w:lineRule="auto"/>
        <w:jc w:val="both"/>
        <w:rPr>
          <w:rFonts w:ascii="Arial" w:hAnsi="Arial" w:cs="Arial"/>
          <w:iCs/>
          <w:lang w:val="de-DE"/>
        </w:rPr>
      </w:pPr>
      <w:r w:rsidRPr="005D2F03">
        <w:rPr>
          <w:rFonts w:ascii="Arial" w:hAnsi="Arial" w:cs="Arial"/>
          <w:i/>
          <w:iCs/>
          <w:lang w:val="de-DE"/>
        </w:rPr>
        <w:t>Zifferblätter (Scheiben für Stunden, Minuten):</w:t>
      </w:r>
      <w:r w:rsidR="00C30E2A">
        <w:rPr>
          <w:rFonts w:ascii="Arial" w:hAnsi="Arial" w:cs="Arial"/>
          <w:iCs/>
          <w:lang w:val="de-DE"/>
        </w:rPr>
        <w:t xml:space="preserve"> Hassan </w:t>
      </w:r>
      <w:proofErr w:type="spellStart"/>
      <w:r w:rsidR="00C30E2A">
        <w:rPr>
          <w:rFonts w:ascii="Arial" w:hAnsi="Arial" w:cs="Arial"/>
          <w:iCs/>
          <w:lang w:val="de-DE"/>
        </w:rPr>
        <w:t>Chaïba</w:t>
      </w:r>
      <w:proofErr w:type="spellEnd"/>
      <w:r w:rsidR="00C30E2A">
        <w:rPr>
          <w:rFonts w:ascii="Arial" w:hAnsi="Arial" w:cs="Arial"/>
          <w:iCs/>
          <w:lang w:val="de-DE"/>
        </w:rPr>
        <w:t xml:space="preserve"> u</w:t>
      </w:r>
      <w:r w:rsidRPr="005D2F03">
        <w:rPr>
          <w:rFonts w:ascii="Arial" w:hAnsi="Arial" w:cs="Arial"/>
          <w:iCs/>
          <w:lang w:val="de-DE"/>
        </w:rPr>
        <w:t xml:space="preserve">nd Virginie Duval / Les Ateliers </w:t>
      </w:r>
      <w:proofErr w:type="spellStart"/>
      <w:r w:rsidRPr="005D2F03">
        <w:rPr>
          <w:rFonts w:ascii="Arial" w:hAnsi="Arial" w:cs="Arial"/>
          <w:iCs/>
          <w:lang w:val="de-DE"/>
        </w:rPr>
        <w:t>d’Hermès</w:t>
      </w:r>
      <w:proofErr w:type="spellEnd"/>
      <w:r w:rsidRPr="005D2F03">
        <w:rPr>
          <w:rFonts w:ascii="Arial" w:hAnsi="Arial" w:cs="Arial"/>
          <w:iCs/>
          <w:lang w:val="de-DE"/>
        </w:rPr>
        <w:t xml:space="preserve"> </w:t>
      </w:r>
      <w:proofErr w:type="spellStart"/>
      <w:r w:rsidRPr="005D2F03">
        <w:rPr>
          <w:rFonts w:ascii="Arial" w:hAnsi="Arial" w:cs="Arial"/>
          <w:iCs/>
          <w:lang w:val="de-DE"/>
        </w:rPr>
        <w:t>Horlogers</w:t>
      </w:r>
      <w:proofErr w:type="spellEnd"/>
      <w:r w:rsidRPr="005D2F03">
        <w:rPr>
          <w:rFonts w:ascii="Arial" w:hAnsi="Arial" w:cs="Arial"/>
          <w:iCs/>
          <w:lang w:val="de-DE"/>
        </w:rPr>
        <w:t xml:space="preserve"> </w:t>
      </w:r>
    </w:p>
    <w:p w:rsidR="000302EF" w:rsidRPr="00B91213" w:rsidRDefault="000302EF" w:rsidP="000302EF">
      <w:pPr>
        <w:pStyle w:val="Sansinterligne"/>
        <w:spacing w:line="276" w:lineRule="auto"/>
        <w:jc w:val="both"/>
        <w:rPr>
          <w:rFonts w:ascii="Arial" w:hAnsi="Arial" w:cs="Arial"/>
          <w:lang w:val="de-DE"/>
        </w:rPr>
      </w:pPr>
      <w:r w:rsidRPr="00276690">
        <w:rPr>
          <w:rFonts w:ascii="Arial" w:hAnsi="Arial" w:cs="Arial"/>
          <w:i/>
          <w:iCs/>
          <w:lang w:val="de-DE"/>
        </w:rPr>
        <w:t>Montage des Uhrwerks</w:t>
      </w:r>
      <w:r w:rsidRPr="00276690">
        <w:rPr>
          <w:rFonts w:ascii="Arial" w:hAnsi="Arial" w:cs="Arial"/>
          <w:lang w:val="de-DE"/>
        </w:rPr>
        <w:t xml:space="preserve">: Didier Dumas, Georges </w:t>
      </w:r>
      <w:proofErr w:type="spellStart"/>
      <w:r w:rsidRPr="00276690">
        <w:rPr>
          <w:rFonts w:ascii="Arial" w:hAnsi="Arial" w:cs="Arial"/>
          <w:lang w:val="de-DE"/>
        </w:rPr>
        <w:t>Veisy</w:t>
      </w:r>
      <w:proofErr w:type="spellEnd"/>
      <w:r w:rsidRPr="00276690">
        <w:rPr>
          <w:rFonts w:ascii="Arial" w:hAnsi="Arial" w:cs="Arial"/>
          <w:lang w:val="de-DE"/>
        </w:rPr>
        <w:t xml:space="preserve">, Anne </w:t>
      </w:r>
      <w:proofErr w:type="spellStart"/>
      <w:r w:rsidRPr="00276690">
        <w:rPr>
          <w:rFonts w:ascii="Arial" w:hAnsi="Arial" w:cs="Arial"/>
          <w:lang w:val="de-DE"/>
        </w:rPr>
        <w:t>Guiter</w:t>
      </w:r>
      <w:proofErr w:type="spellEnd"/>
      <w:r w:rsidRPr="00276690">
        <w:rPr>
          <w:rFonts w:ascii="Arial" w:hAnsi="Arial" w:cs="Arial"/>
          <w:lang w:val="de-DE"/>
        </w:rPr>
        <w:t xml:space="preserve">, Emmanuel </w:t>
      </w:r>
      <w:proofErr w:type="spellStart"/>
      <w:r w:rsidRPr="00276690">
        <w:rPr>
          <w:rFonts w:ascii="Arial" w:hAnsi="Arial" w:cs="Arial"/>
          <w:lang w:val="de-DE"/>
        </w:rPr>
        <w:t>Maitre</w:t>
      </w:r>
      <w:proofErr w:type="spellEnd"/>
      <w:r w:rsidRPr="00276690">
        <w:rPr>
          <w:rFonts w:ascii="Arial" w:hAnsi="Arial" w:cs="Arial"/>
          <w:lang w:val="de-DE"/>
        </w:rPr>
        <w:t xml:space="preserve"> und Henri Porteboeuf / MB&amp;F</w:t>
      </w:r>
    </w:p>
    <w:p w:rsidR="000302EF" w:rsidRDefault="000302EF" w:rsidP="000302EF">
      <w:pPr>
        <w:pStyle w:val="Sansinterligne"/>
        <w:spacing w:line="276" w:lineRule="auto"/>
        <w:jc w:val="both"/>
        <w:rPr>
          <w:rFonts w:ascii="Arial" w:hAnsi="Arial" w:cs="Arial"/>
          <w:lang w:val="de-DE"/>
        </w:rPr>
      </w:pPr>
      <w:proofErr w:type="spellStart"/>
      <w:r w:rsidRPr="00276690">
        <w:rPr>
          <w:rFonts w:ascii="Arial" w:hAnsi="Arial" w:cs="Arial"/>
          <w:i/>
          <w:iCs/>
          <w:lang w:val="de-DE"/>
        </w:rPr>
        <w:t>Inhouse</w:t>
      </w:r>
      <w:proofErr w:type="spellEnd"/>
      <w:r w:rsidRPr="00276690">
        <w:rPr>
          <w:rFonts w:ascii="Arial" w:hAnsi="Arial" w:cs="Arial"/>
          <w:i/>
          <w:iCs/>
          <w:lang w:val="de-DE"/>
        </w:rPr>
        <w:t>-Bearbeitung:</w:t>
      </w:r>
      <w:r>
        <w:rPr>
          <w:rFonts w:ascii="Arial" w:hAnsi="Arial" w:cs="Arial"/>
          <w:lang w:val="de-DE"/>
        </w:rPr>
        <w:t xml:space="preserve"> Alain Lemarchand und Jean-Baptiste </w:t>
      </w:r>
      <w:proofErr w:type="spellStart"/>
      <w:r>
        <w:rPr>
          <w:rFonts w:ascii="Arial" w:hAnsi="Arial" w:cs="Arial"/>
          <w:lang w:val="de-DE"/>
        </w:rPr>
        <w:t>Prétot</w:t>
      </w:r>
      <w:proofErr w:type="spellEnd"/>
      <w:r>
        <w:rPr>
          <w:rFonts w:ascii="Arial" w:hAnsi="Arial" w:cs="Arial"/>
          <w:lang w:val="de-DE"/>
        </w:rPr>
        <w:t xml:space="preserve"> / MB&amp;F</w:t>
      </w:r>
    </w:p>
    <w:p w:rsidR="000302EF" w:rsidRPr="00B91213" w:rsidRDefault="000302EF" w:rsidP="000302EF">
      <w:pPr>
        <w:pStyle w:val="Sansinterligne"/>
        <w:spacing w:line="276" w:lineRule="auto"/>
        <w:jc w:val="both"/>
        <w:rPr>
          <w:rFonts w:ascii="Arial" w:hAnsi="Arial" w:cs="Arial"/>
          <w:lang w:val="de-DE"/>
        </w:rPr>
      </w:pPr>
      <w:r w:rsidRPr="005D2F03">
        <w:rPr>
          <w:rFonts w:ascii="Arial" w:hAnsi="Arial" w:cs="Arial"/>
          <w:i/>
          <w:iCs/>
          <w:lang w:val="de-DE"/>
        </w:rPr>
        <w:t>Qualitätskontrolle:</w:t>
      </w:r>
      <w:r w:rsidRPr="005D2F03">
        <w:rPr>
          <w:rFonts w:ascii="Arial" w:hAnsi="Arial" w:cs="Arial"/>
          <w:lang w:val="de-DE"/>
        </w:rPr>
        <w:t xml:space="preserve"> Cyril Fallet / MB&amp;F</w:t>
      </w:r>
    </w:p>
    <w:p w:rsidR="000302EF" w:rsidRPr="000302EF" w:rsidRDefault="000302EF" w:rsidP="00CC1B9D">
      <w:pPr>
        <w:pStyle w:val="Sansinterligne"/>
        <w:spacing w:line="276" w:lineRule="auto"/>
        <w:jc w:val="both"/>
        <w:rPr>
          <w:rFonts w:ascii="Arial" w:hAnsi="Arial" w:cs="Arial"/>
          <w:lang w:val="de-DE"/>
        </w:rPr>
      </w:pPr>
      <w:r w:rsidRPr="005D2F03">
        <w:rPr>
          <w:rFonts w:ascii="Arial" w:hAnsi="Arial" w:cs="Arial"/>
          <w:i/>
          <w:iCs/>
          <w:lang w:val="de-DE"/>
        </w:rPr>
        <w:t>Kundendienst</w:t>
      </w:r>
      <w:r w:rsidRPr="005D2F03">
        <w:rPr>
          <w:rFonts w:ascii="Arial" w:hAnsi="Arial" w:cs="Arial"/>
          <w:lang w:val="de-DE"/>
        </w:rPr>
        <w:t xml:space="preserve">: Thomas </w:t>
      </w:r>
      <w:proofErr w:type="spellStart"/>
      <w:r w:rsidRPr="005D2F03">
        <w:rPr>
          <w:rFonts w:ascii="Arial" w:hAnsi="Arial" w:cs="Arial"/>
          <w:lang w:val="de-DE"/>
        </w:rPr>
        <w:t>Imberti</w:t>
      </w:r>
      <w:proofErr w:type="spellEnd"/>
      <w:r w:rsidRPr="005D2F03">
        <w:rPr>
          <w:rFonts w:ascii="Arial" w:hAnsi="Arial" w:cs="Arial"/>
          <w:lang w:val="de-DE"/>
        </w:rPr>
        <w:t xml:space="preserve"> / MB&amp;F</w:t>
      </w:r>
      <w:r w:rsidRPr="005D2F03">
        <w:rPr>
          <w:rFonts w:ascii="Arial" w:hAnsi="Arial" w:cs="Arial"/>
          <w:lang w:val="de-DE"/>
        </w:rPr>
        <w:tab/>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Band:</w:t>
      </w:r>
      <w:r w:rsidRPr="005D2F03">
        <w:rPr>
          <w:rFonts w:ascii="Arial" w:hAnsi="Arial" w:cs="Arial"/>
          <w:lang w:val="de-DE"/>
        </w:rPr>
        <w:t xml:space="preserve"> Olivier </w:t>
      </w:r>
      <w:proofErr w:type="spellStart"/>
      <w:r w:rsidRPr="005D2F03">
        <w:rPr>
          <w:rFonts w:ascii="Arial" w:hAnsi="Arial" w:cs="Arial"/>
          <w:lang w:val="de-DE"/>
        </w:rPr>
        <w:t>Purnot</w:t>
      </w:r>
      <w:proofErr w:type="spellEnd"/>
      <w:r w:rsidRPr="005D2F03">
        <w:rPr>
          <w:rFonts w:ascii="Arial" w:hAnsi="Arial" w:cs="Arial"/>
          <w:lang w:val="de-DE"/>
        </w:rPr>
        <w:t xml:space="preserve"> / Camille </w:t>
      </w:r>
      <w:proofErr w:type="spellStart"/>
      <w:r w:rsidRPr="005D2F03">
        <w:rPr>
          <w:rFonts w:ascii="Arial" w:hAnsi="Arial" w:cs="Arial"/>
          <w:lang w:val="de-DE"/>
        </w:rPr>
        <w:t>Fournet</w:t>
      </w:r>
      <w:proofErr w:type="spellEnd"/>
      <w:r w:rsidRPr="005D2F03">
        <w:rPr>
          <w:rFonts w:ascii="Arial" w:hAnsi="Arial" w:cs="Arial"/>
          <w:lang w:val="de-DE"/>
        </w:rPr>
        <w:t xml:space="preserve"> </w:t>
      </w:r>
    </w:p>
    <w:p w:rsidR="005D2F03" w:rsidRPr="000302EF"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Präsentationsbox</w:t>
      </w:r>
      <w:r w:rsidRPr="005D2F03">
        <w:rPr>
          <w:rFonts w:ascii="Arial" w:hAnsi="Arial" w:cs="Arial"/>
          <w:lang w:val="de-DE"/>
        </w:rPr>
        <w:t xml:space="preserve">: </w:t>
      </w:r>
      <w:r w:rsidR="00C30E2A">
        <w:rPr>
          <w:rFonts w:ascii="Arial" w:hAnsi="Arial" w:cs="Arial"/>
          <w:lang w:val="de-DE"/>
        </w:rPr>
        <w:t>Julien</w:t>
      </w:r>
      <w:r w:rsidRPr="005D2F03">
        <w:rPr>
          <w:rFonts w:ascii="Arial" w:hAnsi="Arial" w:cs="Arial"/>
          <w:lang w:val="de-DE"/>
        </w:rPr>
        <w:t xml:space="preserve"> Berthon / ATS Atelier Luxe</w:t>
      </w: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Logistik und Produktion:</w:t>
      </w:r>
      <w:r w:rsidRPr="005D2F03">
        <w:rPr>
          <w:rFonts w:ascii="Arial" w:hAnsi="Arial" w:cs="Arial"/>
          <w:lang w:val="de-DE"/>
        </w:rPr>
        <w:t xml:space="preserve"> David Lamy, Isabel Ortega und Raphaël Buisine / MB&amp;F</w:t>
      </w:r>
    </w:p>
    <w:p w:rsidR="000302EF" w:rsidRDefault="000302EF" w:rsidP="00CC1B9D">
      <w:pPr>
        <w:pStyle w:val="Sansinterligne"/>
        <w:spacing w:line="276" w:lineRule="auto"/>
        <w:jc w:val="both"/>
        <w:rPr>
          <w:rFonts w:ascii="Arial" w:hAnsi="Arial" w:cs="Arial"/>
          <w:i/>
          <w:iCs/>
          <w:lang w:val="de-DE"/>
        </w:rPr>
      </w:pPr>
    </w:p>
    <w:p w:rsidR="005D2F03" w:rsidRPr="00B91213" w:rsidRDefault="005124C1" w:rsidP="00CC1B9D">
      <w:pPr>
        <w:pStyle w:val="Sansinterligne"/>
        <w:spacing w:line="276" w:lineRule="auto"/>
        <w:jc w:val="both"/>
        <w:rPr>
          <w:rFonts w:ascii="Arial" w:hAnsi="Arial" w:cs="Arial"/>
          <w:lang w:val="de-DE"/>
        </w:rPr>
      </w:pPr>
      <w:r w:rsidRPr="005D2F03">
        <w:rPr>
          <w:rFonts w:ascii="Arial" w:hAnsi="Arial" w:cs="Arial"/>
          <w:i/>
          <w:iCs/>
          <w:lang w:val="de-DE"/>
        </w:rPr>
        <w:t xml:space="preserve">Marketing und Kommunikation: </w:t>
      </w:r>
      <w:r w:rsidRPr="005D2F03">
        <w:rPr>
          <w:rFonts w:ascii="Arial" w:hAnsi="Arial" w:cs="Arial"/>
          <w:lang w:val="de-DE"/>
        </w:rPr>
        <w:t>Charri</w:t>
      </w:r>
      <w:r w:rsidR="00DF03B4">
        <w:rPr>
          <w:rFonts w:ascii="Arial" w:hAnsi="Arial" w:cs="Arial"/>
          <w:lang w:val="de-DE"/>
        </w:rPr>
        <w:t xml:space="preserve">s Yadigaroglou, Virginie Toral und </w:t>
      </w:r>
      <w:r w:rsidRPr="005D2F03">
        <w:rPr>
          <w:rFonts w:ascii="Arial" w:hAnsi="Arial" w:cs="Arial"/>
          <w:lang w:val="de-DE"/>
        </w:rPr>
        <w:t>Juliette Duru / MB&amp;F</w:t>
      </w:r>
    </w:p>
    <w:p w:rsidR="005D2F03" w:rsidRPr="005D2F03" w:rsidRDefault="005124C1" w:rsidP="00CC1B9D">
      <w:pPr>
        <w:pStyle w:val="Sansinterligne"/>
        <w:spacing w:line="276" w:lineRule="auto"/>
        <w:jc w:val="both"/>
        <w:rPr>
          <w:rFonts w:ascii="Arial" w:hAnsi="Arial" w:cs="Arial"/>
        </w:rPr>
      </w:pPr>
      <w:r w:rsidRPr="00B91213">
        <w:rPr>
          <w:rFonts w:ascii="Arial" w:hAnsi="Arial" w:cs="Arial"/>
          <w:i/>
          <w:iCs/>
        </w:rPr>
        <w:t>M.A.D.-</w:t>
      </w:r>
      <w:r w:rsidRPr="00B91213">
        <w:rPr>
          <w:rFonts w:ascii="Arial" w:hAnsi="Arial" w:cs="Arial"/>
        </w:rPr>
        <w:t>Gallery: Hervé Estienne / MB&amp;F</w:t>
      </w:r>
    </w:p>
    <w:p w:rsidR="005D2F03" w:rsidRPr="00B91213" w:rsidRDefault="005124C1" w:rsidP="00CC1B9D">
      <w:pPr>
        <w:pStyle w:val="Sansinterligne"/>
        <w:spacing w:line="276" w:lineRule="auto"/>
        <w:jc w:val="both"/>
        <w:rPr>
          <w:rFonts w:ascii="Arial" w:hAnsi="Arial" w:cs="Arial"/>
          <w:lang w:val="de-DE"/>
        </w:rPr>
      </w:pPr>
      <w:r w:rsidRPr="00276690">
        <w:rPr>
          <w:rFonts w:ascii="Arial" w:hAnsi="Arial" w:cs="Arial"/>
          <w:i/>
          <w:iCs/>
          <w:lang w:val="de-DE"/>
        </w:rPr>
        <w:t>Verkauf:</w:t>
      </w:r>
      <w:r w:rsidRPr="00276690">
        <w:rPr>
          <w:rFonts w:ascii="Arial" w:hAnsi="Arial" w:cs="Arial"/>
          <w:lang w:val="de-DE"/>
        </w:rPr>
        <w:t xml:space="preserve"> Rizza Naluz, Stéphanie Rea, Thibault Verdonckt und Jean-Marc </w:t>
      </w:r>
      <w:proofErr w:type="spellStart"/>
      <w:r w:rsidRPr="00276690">
        <w:rPr>
          <w:rFonts w:ascii="Arial" w:hAnsi="Arial" w:cs="Arial"/>
          <w:lang w:val="de-DE"/>
        </w:rPr>
        <w:t>Bories</w:t>
      </w:r>
      <w:proofErr w:type="spellEnd"/>
      <w:r w:rsidRPr="00276690">
        <w:rPr>
          <w:rFonts w:ascii="Arial" w:hAnsi="Arial" w:cs="Arial"/>
          <w:lang w:val="de-DE"/>
        </w:rPr>
        <w:t xml:space="preserve"> / MB&amp;F</w:t>
      </w:r>
    </w:p>
    <w:p w:rsidR="005D2F03" w:rsidRPr="00B91213" w:rsidRDefault="005124C1" w:rsidP="00CC1B9D">
      <w:pPr>
        <w:pStyle w:val="Sansinterligne"/>
        <w:spacing w:line="276" w:lineRule="auto"/>
        <w:jc w:val="both"/>
        <w:rPr>
          <w:rFonts w:ascii="Arial" w:hAnsi="Arial" w:cs="Arial"/>
          <w:lang w:val="de-DE"/>
        </w:rPr>
      </w:pPr>
      <w:r w:rsidRPr="00276690">
        <w:rPr>
          <w:rFonts w:ascii="Arial" w:hAnsi="Arial" w:cs="Arial"/>
          <w:i/>
          <w:iCs/>
          <w:lang w:val="de-DE"/>
        </w:rPr>
        <w:t>Grafikdesign</w:t>
      </w:r>
      <w:r w:rsidRPr="00276690">
        <w:rPr>
          <w:rFonts w:ascii="Arial" w:hAnsi="Arial" w:cs="Arial"/>
          <w:lang w:val="de-DE"/>
        </w:rPr>
        <w:t xml:space="preserve">: Samuel Pasquier / MB&amp;F, Adrien Schulz und Gilles Bondallaz / Z+Z </w:t>
      </w:r>
    </w:p>
    <w:p w:rsidR="005D2F03" w:rsidRPr="00276690" w:rsidRDefault="005124C1" w:rsidP="00CC1B9D">
      <w:pPr>
        <w:pStyle w:val="Sansinterligne"/>
        <w:spacing w:line="276" w:lineRule="auto"/>
        <w:jc w:val="both"/>
        <w:rPr>
          <w:rFonts w:ascii="Arial" w:hAnsi="Arial" w:cs="Arial"/>
          <w:lang w:val="de-CH"/>
        </w:rPr>
      </w:pPr>
      <w:r w:rsidRPr="00276690">
        <w:rPr>
          <w:rFonts w:ascii="Arial" w:hAnsi="Arial" w:cs="Arial"/>
          <w:i/>
          <w:iCs/>
          <w:lang w:val="de-DE"/>
        </w:rPr>
        <w:t xml:space="preserve">Uhrenfotografie: </w:t>
      </w:r>
      <w:r w:rsidRPr="00276690">
        <w:rPr>
          <w:rFonts w:ascii="Arial" w:hAnsi="Arial" w:cs="Arial"/>
          <w:lang w:val="de-DE"/>
        </w:rPr>
        <w:t>Maarten van der Ende</w:t>
      </w:r>
    </w:p>
    <w:p w:rsidR="004B516E" w:rsidRPr="000302EF" w:rsidRDefault="005124C1" w:rsidP="00CC1B9D">
      <w:pPr>
        <w:pStyle w:val="Sansinterligne"/>
        <w:spacing w:line="276" w:lineRule="auto"/>
        <w:jc w:val="both"/>
        <w:rPr>
          <w:rFonts w:ascii="Arial" w:hAnsi="Arial" w:cs="Arial"/>
          <w:i/>
          <w:iCs/>
          <w:lang w:val="de-CH"/>
        </w:rPr>
      </w:pPr>
      <w:r w:rsidRPr="00276690">
        <w:rPr>
          <w:rFonts w:ascii="Arial" w:hAnsi="Arial" w:cs="Arial"/>
          <w:i/>
          <w:iCs/>
          <w:lang w:val="de-DE"/>
        </w:rPr>
        <w:t>Porträtfotografie</w:t>
      </w:r>
      <w:r w:rsidRPr="00276690">
        <w:rPr>
          <w:rFonts w:ascii="Arial" w:hAnsi="Arial" w:cs="Arial"/>
          <w:lang w:val="de-DE"/>
        </w:rPr>
        <w:t>: Régis Golay / Federal</w:t>
      </w:r>
      <w:bookmarkStart w:id="0" w:name="_GoBack"/>
      <w:bookmarkEnd w:id="0"/>
    </w:p>
    <w:p w:rsidR="005D2F03" w:rsidRPr="00B91213" w:rsidRDefault="005124C1" w:rsidP="00CC1B9D">
      <w:pPr>
        <w:pStyle w:val="Sansinterligne"/>
        <w:spacing w:line="276" w:lineRule="auto"/>
        <w:jc w:val="both"/>
        <w:rPr>
          <w:rFonts w:ascii="Arial" w:hAnsi="Arial" w:cs="Arial"/>
          <w:lang w:val="fr-FR"/>
        </w:rPr>
      </w:pPr>
      <w:r w:rsidRPr="00B91213">
        <w:rPr>
          <w:rFonts w:ascii="Arial" w:hAnsi="Arial" w:cs="Arial"/>
          <w:i/>
          <w:iCs/>
          <w:lang w:val="fr-FR"/>
        </w:rPr>
        <w:t>Webmaster</w:t>
      </w:r>
      <w:r w:rsidRPr="00B91213">
        <w:rPr>
          <w:rFonts w:ascii="Arial" w:hAnsi="Arial" w:cs="Arial"/>
          <w:lang w:val="fr-FR"/>
        </w:rPr>
        <w:t xml:space="preserve">: Stéphane </w:t>
      </w:r>
      <w:proofErr w:type="spellStart"/>
      <w:r w:rsidRPr="00B91213">
        <w:rPr>
          <w:rFonts w:ascii="Arial" w:hAnsi="Arial" w:cs="Arial"/>
          <w:lang w:val="fr-FR"/>
        </w:rPr>
        <w:t>Balet</w:t>
      </w:r>
      <w:proofErr w:type="spellEnd"/>
      <w:r w:rsidRPr="00B91213">
        <w:rPr>
          <w:rFonts w:ascii="Arial" w:hAnsi="Arial" w:cs="Arial"/>
          <w:lang w:val="fr-FR"/>
        </w:rPr>
        <w:t xml:space="preserve"> / Nord Magnétique, Victor Rodriguez </w:t>
      </w:r>
      <w:proofErr w:type="spellStart"/>
      <w:r w:rsidRPr="00B91213">
        <w:rPr>
          <w:rFonts w:ascii="Arial" w:hAnsi="Arial" w:cs="Arial"/>
          <w:lang w:val="fr-FR"/>
        </w:rPr>
        <w:t>und</w:t>
      </w:r>
      <w:proofErr w:type="spellEnd"/>
      <w:r w:rsidRPr="00B91213">
        <w:rPr>
          <w:rFonts w:ascii="Arial" w:hAnsi="Arial" w:cs="Arial"/>
          <w:lang w:val="fr-FR"/>
        </w:rPr>
        <w:t xml:space="preserve"> Mathias </w:t>
      </w:r>
      <w:proofErr w:type="spellStart"/>
      <w:r w:rsidRPr="00B91213">
        <w:rPr>
          <w:rFonts w:ascii="Arial" w:hAnsi="Arial" w:cs="Arial"/>
          <w:lang w:val="fr-FR"/>
        </w:rPr>
        <w:t>Muntz</w:t>
      </w:r>
      <w:proofErr w:type="spellEnd"/>
      <w:r w:rsidRPr="00B91213">
        <w:rPr>
          <w:rFonts w:ascii="Arial" w:hAnsi="Arial" w:cs="Arial"/>
          <w:lang w:val="fr-FR"/>
        </w:rPr>
        <w:t xml:space="preserve"> / </w:t>
      </w:r>
      <w:proofErr w:type="spellStart"/>
      <w:r w:rsidRPr="00B91213">
        <w:rPr>
          <w:rFonts w:ascii="Arial" w:hAnsi="Arial" w:cs="Arial"/>
          <w:lang w:val="fr-FR"/>
        </w:rPr>
        <w:t>Nimeo</w:t>
      </w:r>
      <w:proofErr w:type="spellEnd"/>
    </w:p>
    <w:p w:rsidR="005D2F03" w:rsidRPr="00B91213" w:rsidRDefault="005124C1" w:rsidP="00CC1B9D">
      <w:pPr>
        <w:pStyle w:val="Sansinterligne"/>
        <w:spacing w:line="276" w:lineRule="auto"/>
        <w:jc w:val="both"/>
        <w:rPr>
          <w:rFonts w:ascii="Arial" w:hAnsi="Arial" w:cs="Arial"/>
          <w:lang w:val="fr-FR"/>
        </w:rPr>
      </w:pPr>
      <w:r w:rsidRPr="00B91213">
        <w:rPr>
          <w:rFonts w:ascii="Arial" w:hAnsi="Arial" w:cs="Arial"/>
          <w:i/>
          <w:iCs/>
          <w:lang w:val="fr-FR"/>
        </w:rPr>
        <w:lastRenderedPageBreak/>
        <w:t>Film:</w:t>
      </w:r>
      <w:r w:rsidRPr="00B91213">
        <w:rPr>
          <w:rFonts w:ascii="Arial" w:hAnsi="Arial" w:cs="Arial"/>
          <w:lang w:val="fr-FR"/>
        </w:rPr>
        <w:t xml:space="preserve"> Marc-André </w:t>
      </w:r>
      <w:proofErr w:type="spellStart"/>
      <w:r w:rsidRPr="00B91213">
        <w:rPr>
          <w:rFonts w:ascii="Arial" w:hAnsi="Arial" w:cs="Arial"/>
          <w:lang w:val="fr-FR"/>
        </w:rPr>
        <w:t>Deschoux</w:t>
      </w:r>
      <w:proofErr w:type="spellEnd"/>
      <w:r w:rsidRPr="00B91213">
        <w:rPr>
          <w:rFonts w:ascii="Arial" w:hAnsi="Arial" w:cs="Arial"/>
          <w:lang w:val="fr-FR"/>
        </w:rPr>
        <w:t xml:space="preserve"> / MAD LUX</w:t>
      </w:r>
    </w:p>
    <w:p w:rsidR="00C30E2A" w:rsidRDefault="005124C1" w:rsidP="002F703C">
      <w:pPr>
        <w:spacing w:line="276" w:lineRule="auto"/>
        <w:jc w:val="both"/>
        <w:rPr>
          <w:rFonts w:ascii="Arial" w:hAnsi="Arial" w:cs="Arial"/>
          <w:lang w:val="de-DE"/>
        </w:rPr>
      </w:pPr>
      <w:r w:rsidRPr="005D2F03">
        <w:rPr>
          <w:rFonts w:ascii="Arial" w:hAnsi="Arial" w:cs="Arial"/>
          <w:i/>
          <w:iCs/>
          <w:lang w:val="de-DE"/>
        </w:rPr>
        <w:t>Texte:</w:t>
      </w:r>
      <w:r w:rsidRPr="005D2F03">
        <w:rPr>
          <w:rFonts w:ascii="Arial" w:hAnsi="Arial" w:cs="Arial"/>
          <w:lang w:val="de-DE"/>
        </w:rPr>
        <w:t xml:space="preserve"> Suzanne Wong / REVOLUTION </w:t>
      </w:r>
      <w:proofErr w:type="spellStart"/>
      <w:r w:rsidRPr="005D2F03">
        <w:rPr>
          <w:rFonts w:ascii="Arial" w:hAnsi="Arial" w:cs="Arial"/>
          <w:lang w:val="de-DE"/>
        </w:rPr>
        <w:t>Switzerland</w:t>
      </w:r>
      <w:proofErr w:type="spellEnd"/>
    </w:p>
    <w:p w:rsidR="00C30E2A" w:rsidRDefault="00C30E2A">
      <w:pPr>
        <w:spacing w:after="160" w:line="259" w:lineRule="auto"/>
        <w:rPr>
          <w:rFonts w:ascii="Arial" w:hAnsi="Arial" w:cs="Arial"/>
          <w:lang w:val="de-DE"/>
        </w:rPr>
      </w:pPr>
      <w:r>
        <w:rPr>
          <w:rFonts w:ascii="Arial" w:hAnsi="Arial" w:cs="Arial"/>
          <w:lang w:val="de-DE"/>
        </w:rPr>
        <w:br w:type="page"/>
      </w:r>
    </w:p>
    <w:p w:rsidR="00C30E2A" w:rsidRDefault="00C30E2A" w:rsidP="00C30E2A">
      <w:pPr>
        <w:pStyle w:val="Titre1"/>
        <w:spacing w:before="0"/>
        <w:jc w:val="center"/>
        <w:rPr>
          <w:lang w:val="de-CH"/>
        </w:rPr>
      </w:pPr>
      <w:r>
        <w:rPr>
          <w:lang w:val="de-CH"/>
        </w:rPr>
        <w:lastRenderedPageBreak/>
        <w:t>MB&amp;F – Entstehungsgeschichte eines Konzeptlabors</w:t>
      </w:r>
    </w:p>
    <w:p w:rsidR="00C30E2A" w:rsidRDefault="00C30E2A" w:rsidP="00C30E2A">
      <w:pPr>
        <w:jc w:val="both"/>
        <w:rPr>
          <w:rFonts w:ascii="Arial" w:hAnsi="Arial" w:cs="Arial"/>
          <w:lang w:val="de-DE"/>
        </w:rPr>
      </w:pPr>
      <w:r>
        <w:rPr>
          <w:rFonts w:ascii="Arial" w:hAnsi="Arial" w:cs="Arial"/>
          <w:lang w:val="de-DE"/>
        </w:rPr>
        <w:t>MB&amp;F feierte 2015 seinen zehnten Geburtstag – und gleichzeitig eine außergewöhnliche Dekade für das erste Uhrmacher-Konzeptlabor aller Zeiten: 10 Jahre Hyperkreativität und 11 bemerkenswerte Kaliber, die die Grundlage der von den Kritikern gefeierten Zeitmess-maschinen und traditionellen Zeitmesser bilden, für die MB&amp;F inzwischen bekannt ist.</w:t>
      </w:r>
    </w:p>
    <w:p w:rsidR="00C30E2A" w:rsidRDefault="00C30E2A" w:rsidP="00C30E2A">
      <w:pPr>
        <w:jc w:val="both"/>
        <w:rPr>
          <w:rFonts w:ascii="Arial" w:hAnsi="Arial" w:cs="Arial"/>
          <w:lang w:val="de-DE"/>
        </w:rPr>
      </w:pPr>
      <w:r>
        <w:rPr>
          <w:rFonts w:ascii="Arial" w:hAnsi="Arial" w:cs="Arial"/>
          <w:lang w:val="de-DE"/>
        </w:rPr>
        <w:t xml:space="preserve">Nach 15 Jahren in der Leitung prestigeträchtiger Uhrenmarken kündigte Maximilian </w:t>
      </w:r>
      <w:proofErr w:type="spellStart"/>
      <w:r>
        <w:rPr>
          <w:rFonts w:ascii="Arial" w:hAnsi="Arial" w:cs="Arial"/>
          <w:lang w:val="de-DE"/>
        </w:rPr>
        <w:t>Büsser</w:t>
      </w:r>
      <w:proofErr w:type="spellEnd"/>
      <w:r>
        <w:rPr>
          <w:rFonts w:ascii="Arial" w:hAnsi="Arial" w:cs="Arial"/>
          <w:lang w:val="de-DE"/>
        </w:rPr>
        <w:t xml:space="preserve"> 2005 seine Stellung als Geschäftsführer bei Harry Winston, um MB&amp;F – Maximilian </w:t>
      </w:r>
      <w:proofErr w:type="spellStart"/>
      <w:r>
        <w:rPr>
          <w:rFonts w:ascii="Arial" w:hAnsi="Arial" w:cs="Arial"/>
          <w:lang w:val="de-DE"/>
        </w:rPr>
        <w:t>Büsser</w:t>
      </w:r>
      <w:proofErr w:type="spellEnd"/>
      <w:r>
        <w:rPr>
          <w:rFonts w:ascii="Arial" w:hAnsi="Arial" w:cs="Arial"/>
          <w:lang w:val="de-DE"/>
        </w:rPr>
        <w:t> &amp; </w:t>
      </w:r>
      <w:proofErr w:type="spellStart"/>
      <w:r>
        <w:rPr>
          <w:rFonts w:ascii="Arial" w:hAnsi="Arial" w:cs="Arial"/>
          <w:lang w:val="de-DE"/>
        </w:rPr>
        <w:t>Friends</w:t>
      </w:r>
      <w:proofErr w:type="spellEnd"/>
      <w:r>
        <w:rPr>
          <w:rFonts w:ascii="Arial" w:hAnsi="Arial" w:cs="Arial"/>
          <w:lang w:val="de-DE"/>
        </w:rPr>
        <w:t xml:space="preserve"> zu gründen. MB&amp;F ist ein künstlerisches Mikrotechniklabor, das sich auf das Design und die Herstellung kleiner Serien extremer Konzeptuhren spezialisiert hat. Es bringt dabei talentierte Profis der Uhrenindustrie zusammen, dessen Mitarbeit </w:t>
      </w:r>
      <w:proofErr w:type="spellStart"/>
      <w:r>
        <w:rPr>
          <w:rFonts w:ascii="Arial" w:hAnsi="Arial" w:cs="Arial"/>
          <w:lang w:val="de-DE"/>
        </w:rPr>
        <w:t>Büsser</w:t>
      </w:r>
      <w:proofErr w:type="spellEnd"/>
      <w:r>
        <w:rPr>
          <w:rFonts w:ascii="Arial" w:hAnsi="Arial" w:cs="Arial"/>
          <w:lang w:val="de-DE"/>
        </w:rPr>
        <w:t xml:space="preserve"> respektiert und schätzt.</w:t>
      </w:r>
    </w:p>
    <w:p w:rsidR="00C30E2A" w:rsidRDefault="00C30E2A" w:rsidP="00C30E2A">
      <w:pPr>
        <w:jc w:val="both"/>
        <w:rPr>
          <w:rFonts w:ascii="Arial" w:hAnsi="Arial" w:cs="Arial"/>
          <w:lang w:val="de-DE"/>
        </w:rPr>
      </w:pPr>
      <w:r>
        <w:rPr>
          <w:rFonts w:ascii="Arial" w:hAnsi="Arial" w:cs="Arial"/>
          <w:lang w:val="de-DE"/>
        </w:rPr>
        <w:t>2007 präsentierte MB&amp;F seine erste Zeitmessmaschine (</w:t>
      </w:r>
      <w:proofErr w:type="spellStart"/>
      <w:r>
        <w:rPr>
          <w:rFonts w:ascii="Arial" w:hAnsi="Arial" w:cs="Arial"/>
          <w:lang w:val="de-DE"/>
        </w:rPr>
        <w:t>Horological</w:t>
      </w:r>
      <w:proofErr w:type="spellEnd"/>
      <w:r>
        <w:rPr>
          <w:rFonts w:ascii="Arial" w:hAnsi="Arial" w:cs="Arial"/>
          <w:lang w:val="de-DE"/>
        </w:rPr>
        <w:t xml:space="preserve"> </w:t>
      </w:r>
      <w:proofErr w:type="spellStart"/>
      <w:r>
        <w:rPr>
          <w:rFonts w:ascii="Arial" w:hAnsi="Arial" w:cs="Arial"/>
          <w:lang w:val="de-DE"/>
        </w:rPr>
        <w:t>Machine</w:t>
      </w:r>
      <w:proofErr w:type="spellEnd"/>
      <w:r>
        <w:rPr>
          <w:rFonts w:ascii="Arial" w:hAnsi="Arial" w:cs="Arial"/>
          <w:lang w:val="de-DE"/>
        </w:rPr>
        <w:t xml:space="preserve">), die HM1. Das skulpturale, dreidimensionale Gehäuse mit wunderschön gefertigtem Antrieb im Inneren hat die Maßstäbe für die eigenwilligen </w:t>
      </w:r>
      <w:proofErr w:type="spellStart"/>
      <w:r>
        <w:rPr>
          <w:rFonts w:ascii="Arial" w:hAnsi="Arial" w:cs="Arial"/>
          <w:lang w:val="de-DE"/>
        </w:rPr>
        <w:t>Horological</w:t>
      </w:r>
      <w:proofErr w:type="spellEnd"/>
      <w:r>
        <w:rPr>
          <w:rFonts w:ascii="Arial" w:hAnsi="Arial" w:cs="Arial"/>
          <w:lang w:val="de-DE"/>
        </w:rPr>
        <w:t xml:space="preserve"> Machines gesetzt, die anschließend folgten: HM2, HM3, HM4, HM5, HM6, HM7, HM8 und HMX – allesamt Arbeiten, die von der Zeit erzählen, statt diese nur anzuzeigen.</w:t>
      </w:r>
    </w:p>
    <w:p w:rsidR="00C30E2A" w:rsidRDefault="00C30E2A" w:rsidP="00C30E2A">
      <w:pPr>
        <w:jc w:val="both"/>
        <w:rPr>
          <w:rFonts w:ascii="Arial" w:hAnsi="Arial" w:cs="Arial"/>
          <w:lang w:val="de-DE"/>
        </w:rPr>
      </w:pPr>
      <w:r>
        <w:rPr>
          <w:rFonts w:ascii="Arial" w:hAnsi="Arial" w:cs="Arial"/>
          <w:lang w:val="de-DE"/>
        </w:rPr>
        <w:t>2011 brachte MB&amp;F seine Legacy-</w:t>
      </w:r>
      <w:proofErr w:type="spellStart"/>
      <w:r>
        <w:rPr>
          <w:rFonts w:ascii="Arial" w:hAnsi="Arial" w:cs="Arial"/>
          <w:lang w:val="de-DE"/>
        </w:rPr>
        <w:t>Machine</w:t>
      </w:r>
      <w:proofErr w:type="spellEnd"/>
      <w:r>
        <w:rPr>
          <w:rFonts w:ascii="Arial" w:hAnsi="Arial" w:cs="Arial"/>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Pr>
          <w:rFonts w:ascii="Arial" w:hAnsi="Arial" w:cs="Arial"/>
          <w:lang w:val="de-DE"/>
        </w:rPr>
        <w:t>Machine</w:t>
      </w:r>
      <w:proofErr w:type="spellEnd"/>
      <w:r>
        <w:rPr>
          <w:rFonts w:ascii="Arial" w:hAnsi="Arial" w:cs="Arial"/>
          <w:lang w:val="de-DE"/>
        </w:rPr>
        <w:t xml:space="preserve"> </w:t>
      </w:r>
      <w:proofErr w:type="spellStart"/>
      <w:r>
        <w:rPr>
          <w:rFonts w:ascii="Arial" w:hAnsi="Arial" w:cs="Arial"/>
          <w:lang w:val="de-DE"/>
        </w:rPr>
        <w:t>Perpetual</w:t>
      </w:r>
      <w:proofErr w:type="spellEnd"/>
      <w:r>
        <w:rPr>
          <w:rFonts w:ascii="Arial" w:hAnsi="Arial" w:cs="Arial"/>
          <w:lang w:val="de-DE"/>
        </w:rPr>
        <w:t xml:space="preserve"> auf den Markt gebracht, die über einen vollständig integrierten ewigen Kalender verfügt. Im Jahr 2017 wurde die LM SE lanciert. Seit 2011 alterniert MB&amp;F zwischen modernen, gewollt unkonventionellen </w:t>
      </w:r>
      <w:proofErr w:type="spellStart"/>
      <w:r>
        <w:rPr>
          <w:rFonts w:ascii="Arial" w:hAnsi="Arial" w:cs="Arial"/>
          <w:lang w:val="de-DE"/>
        </w:rPr>
        <w:t>Horological</w:t>
      </w:r>
      <w:proofErr w:type="spellEnd"/>
      <w:r>
        <w:rPr>
          <w:rFonts w:ascii="Arial" w:hAnsi="Arial" w:cs="Arial"/>
          <w:lang w:val="de-DE"/>
        </w:rPr>
        <w:t xml:space="preserve"> Machines und geschichtlich geprägten Legacy Machines.</w:t>
      </w:r>
    </w:p>
    <w:p w:rsidR="00C30E2A" w:rsidRDefault="00C30E2A" w:rsidP="00C30E2A">
      <w:pPr>
        <w:jc w:val="both"/>
        <w:rPr>
          <w:rFonts w:ascii="Arial" w:hAnsi="Arial" w:cs="Arial"/>
          <w:lang w:val="de-DE"/>
        </w:rPr>
      </w:pPr>
      <w:r>
        <w:rPr>
          <w:rFonts w:ascii="Arial" w:hAnsi="Arial" w:cs="Arial"/>
          <w:lang w:val="de-DE"/>
        </w:rPr>
        <w:t xml:space="preserve">Neben den </w:t>
      </w:r>
      <w:proofErr w:type="spellStart"/>
      <w:r>
        <w:rPr>
          <w:rFonts w:ascii="Arial" w:hAnsi="Arial" w:cs="Arial"/>
          <w:lang w:val="de-DE"/>
        </w:rPr>
        <w:t>Horological</w:t>
      </w:r>
      <w:proofErr w:type="spellEnd"/>
      <w:r>
        <w:rPr>
          <w:rFonts w:ascii="Arial" w:hAnsi="Arial" w:cs="Arial"/>
          <w:lang w:val="de-DE"/>
        </w:rPr>
        <w:t xml:space="preserve"> und Legacy Machines hat MB&amp;F in Zusammenarbeit mit dem Spieluhrspezialisten REUGE die </w:t>
      </w:r>
      <w:proofErr w:type="spellStart"/>
      <w:r>
        <w:rPr>
          <w:rFonts w:ascii="Arial" w:hAnsi="Arial" w:cs="Arial"/>
          <w:lang w:val="de-DE"/>
        </w:rPr>
        <w:t>MusicMachine</w:t>
      </w:r>
      <w:proofErr w:type="spellEnd"/>
      <w:r>
        <w:rPr>
          <w:rFonts w:ascii="Arial" w:hAnsi="Arial" w:cs="Arial"/>
          <w:lang w:val="de-DE"/>
        </w:rPr>
        <w:t xml:space="preserve"> (1, 2 und 3) entwickelt und mit </w:t>
      </w:r>
      <w:proofErr w:type="spellStart"/>
      <w:r>
        <w:rPr>
          <w:rFonts w:ascii="Arial" w:hAnsi="Arial" w:cs="Arial"/>
          <w:lang w:val="de-DE"/>
        </w:rPr>
        <w:t>L’Epée</w:t>
      </w:r>
      <w:proofErr w:type="spellEnd"/>
      <w:r>
        <w:rPr>
          <w:rFonts w:ascii="Arial" w:hAnsi="Arial" w:cs="Arial"/>
          <w:lang w:val="de-DE"/>
        </w:rPr>
        <w:t> 1839 ungewöhnliche Uhren in Form einer Raumstation (</w:t>
      </w:r>
      <w:proofErr w:type="spellStart"/>
      <w:r>
        <w:rPr>
          <w:rFonts w:ascii="Arial" w:hAnsi="Arial" w:cs="Arial"/>
          <w:lang w:val="de-DE"/>
        </w:rPr>
        <w:t>StarfleetMachine</w:t>
      </w:r>
      <w:proofErr w:type="spellEnd"/>
      <w:r>
        <w:rPr>
          <w:rFonts w:ascii="Arial" w:hAnsi="Arial" w:cs="Arial"/>
          <w:lang w:val="de-DE"/>
        </w:rPr>
        <w:t>), einer Rakete (Destination Moon), einer Spinne (</w:t>
      </w:r>
      <w:proofErr w:type="spellStart"/>
      <w:r>
        <w:rPr>
          <w:rFonts w:ascii="Arial" w:hAnsi="Arial" w:cs="Arial"/>
          <w:lang w:val="de-DE"/>
        </w:rPr>
        <w:t>Arachnophobia</w:t>
      </w:r>
      <w:proofErr w:type="spellEnd"/>
      <w:r>
        <w:rPr>
          <w:rFonts w:ascii="Arial" w:hAnsi="Arial" w:cs="Arial"/>
          <w:lang w:val="de-DE"/>
        </w:rPr>
        <w:t>) und eines Oktopus (</w:t>
      </w:r>
      <w:proofErr w:type="spellStart"/>
      <w:r>
        <w:rPr>
          <w:rFonts w:ascii="Arial" w:hAnsi="Arial" w:cs="Arial"/>
          <w:lang w:val="de-DE"/>
        </w:rPr>
        <w:t>Octopod</w:t>
      </w:r>
      <w:proofErr w:type="spellEnd"/>
      <w:r>
        <w:rPr>
          <w:rFonts w:ascii="Arial" w:hAnsi="Arial" w:cs="Arial"/>
          <w:lang w:val="de-DE"/>
        </w:rPr>
        <w:t xml:space="preserve">) sowie drei Roboteruhren (Melchior, Sherman und Balthazar) und eine mechanische Wetterstation (The </w:t>
      </w:r>
      <w:proofErr w:type="spellStart"/>
      <w:r>
        <w:rPr>
          <w:rFonts w:ascii="Arial" w:hAnsi="Arial" w:cs="Arial"/>
          <w:lang w:val="de-DE"/>
        </w:rPr>
        <w:t>Fifth</w:t>
      </w:r>
      <w:proofErr w:type="spellEnd"/>
      <w:r>
        <w:rPr>
          <w:rFonts w:ascii="Arial" w:hAnsi="Arial" w:cs="Arial"/>
          <w:lang w:val="de-DE"/>
        </w:rPr>
        <w:t xml:space="preserve"> Element). Im Jahr 2016 kreierte MB&amp;F in Zusammenarbeit mit </w:t>
      </w:r>
      <w:proofErr w:type="spellStart"/>
      <w:r>
        <w:rPr>
          <w:rFonts w:ascii="Arial" w:hAnsi="Arial" w:cs="Arial"/>
          <w:lang w:val="de-DE"/>
        </w:rPr>
        <w:t>Caran</w:t>
      </w:r>
      <w:proofErr w:type="spellEnd"/>
      <w:r>
        <w:rPr>
          <w:rFonts w:ascii="Arial" w:hAnsi="Arial" w:cs="Arial"/>
          <w:lang w:val="de-DE"/>
        </w:rPr>
        <w:t xml:space="preserve"> </w:t>
      </w:r>
      <w:proofErr w:type="spellStart"/>
      <w:r>
        <w:rPr>
          <w:rFonts w:ascii="Arial" w:hAnsi="Arial" w:cs="Arial"/>
          <w:lang w:val="de-DE"/>
        </w:rPr>
        <w:t>d’Ache</w:t>
      </w:r>
      <w:proofErr w:type="spellEnd"/>
      <w:r>
        <w:rPr>
          <w:rFonts w:ascii="Arial" w:hAnsi="Arial" w:cs="Arial"/>
          <w:lang w:val="de-DE"/>
        </w:rPr>
        <w:t xml:space="preserve"> ein futuristisches Schreibgerät namens Astrograph.</w:t>
      </w:r>
    </w:p>
    <w:p w:rsidR="00C30E2A" w:rsidRDefault="00C30E2A" w:rsidP="00C30E2A">
      <w:pPr>
        <w:jc w:val="both"/>
        <w:rPr>
          <w:rFonts w:ascii="Arial" w:hAnsi="Arial" w:cs="Arial"/>
          <w:lang w:val="de-DE"/>
        </w:rPr>
      </w:pPr>
      <w:r>
        <w:rPr>
          <w:rFonts w:ascii="Arial" w:hAnsi="Arial" w:cs="Arial"/>
          <w:lang w:val="de-DE"/>
        </w:rPr>
        <w:t xml:space="preserve">Zahlreiche Auszeichnungen zeugen seither vom innovativen Charakter der bisherigen Entwicklungen von MB&amp;F. Dazu gehören, um nur einige zu nennen, nicht weniger als vier Preise vom Genfer Grand Prix </w:t>
      </w:r>
      <w:proofErr w:type="spellStart"/>
      <w:r>
        <w:rPr>
          <w:rFonts w:ascii="Arial" w:hAnsi="Arial" w:cs="Arial"/>
          <w:lang w:val="de-DE"/>
        </w:rPr>
        <w:t>d’Horlogerie</w:t>
      </w:r>
      <w:proofErr w:type="spellEnd"/>
      <w:r>
        <w:rPr>
          <w:rFonts w:ascii="Arial" w:hAnsi="Arial" w:cs="Arial"/>
          <w:lang w:val="de-DE"/>
        </w:rPr>
        <w:t xml:space="preserve">: 2016 gewann die LM </w:t>
      </w:r>
      <w:proofErr w:type="spellStart"/>
      <w:r>
        <w:rPr>
          <w:rFonts w:ascii="Arial" w:hAnsi="Arial" w:cs="Arial"/>
          <w:lang w:val="de-DE"/>
        </w:rPr>
        <w:t>Perpetual</w:t>
      </w:r>
      <w:proofErr w:type="spellEnd"/>
      <w:r>
        <w:rPr>
          <w:rFonts w:ascii="Arial" w:hAnsi="Arial" w:cs="Arial"/>
          <w:lang w:val="de-DE"/>
        </w:rPr>
        <w:t xml:space="preserve"> den Preis für die beste Kalenderuhr. Im Jahr 2015 erhielt MB&amp;F den „Best </w:t>
      </w:r>
      <w:proofErr w:type="spellStart"/>
      <w:r>
        <w:rPr>
          <w:rFonts w:ascii="Arial" w:hAnsi="Arial" w:cs="Arial"/>
          <w:lang w:val="de-DE"/>
        </w:rPr>
        <w:t>of</w:t>
      </w:r>
      <w:proofErr w:type="spellEnd"/>
      <w:r>
        <w:rPr>
          <w:rFonts w:ascii="Arial" w:hAnsi="Arial" w:cs="Arial"/>
          <w:lang w:val="de-DE"/>
        </w:rPr>
        <w:t xml:space="preserve"> </w:t>
      </w:r>
      <w:proofErr w:type="spellStart"/>
      <w:r>
        <w:rPr>
          <w:rFonts w:ascii="Arial" w:hAnsi="Arial" w:cs="Arial"/>
          <w:lang w:val="de-DE"/>
        </w:rPr>
        <w:t>the</w:t>
      </w:r>
      <w:proofErr w:type="spellEnd"/>
      <w:r>
        <w:rPr>
          <w:rFonts w:ascii="Arial" w:hAnsi="Arial" w:cs="Arial"/>
          <w:lang w:val="de-DE"/>
        </w:rPr>
        <w:t xml:space="preserve"> Best Award“ für die HM6 Space </w:t>
      </w:r>
      <w:proofErr w:type="spellStart"/>
      <w:r>
        <w:rPr>
          <w:rFonts w:ascii="Arial" w:hAnsi="Arial" w:cs="Arial"/>
          <w:lang w:val="de-DE"/>
        </w:rPr>
        <w:t>Pirate</w:t>
      </w:r>
      <w:proofErr w:type="spellEnd"/>
      <w:r>
        <w:rPr>
          <w:rFonts w:ascii="Arial" w:hAnsi="Arial" w:cs="Arial"/>
          <w:lang w:val="de-DE"/>
        </w:rPr>
        <w:t xml:space="preserve"> – den Spitzenpreis der internationalen </w:t>
      </w:r>
      <w:proofErr w:type="spellStart"/>
      <w:r>
        <w:rPr>
          <w:rFonts w:ascii="Arial" w:hAnsi="Arial" w:cs="Arial"/>
          <w:lang w:val="de-DE"/>
        </w:rPr>
        <w:t>Red</w:t>
      </w:r>
      <w:proofErr w:type="spellEnd"/>
      <w:r>
        <w:rPr>
          <w:rFonts w:ascii="Arial" w:hAnsi="Arial" w:cs="Arial"/>
          <w:lang w:val="de-DE"/>
        </w:rPr>
        <w:t xml:space="preserve"> </w:t>
      </w:r>
      <w:proofErr w:type="spellStart"/>
      <w:r>
        <w:rPr>
          <w:rFonts w:ascii="Arial" w:hAnsi="Arial" w:cs="Arial"/>
          <w:lang w:val="de-DE"/>
        </w:rPr>
        <w:t>Dot</w:t>
      </w:r>
      <w:proofErr w:type="spellEnd"/>
      <w:r>
        <w:rPr>
          <w:rFonts w:ascii="Arial" w:hAnsi="Arial" w:cs="Arial"/>
          <w:lang w:val="de-DE"/>
        </w:rPr>
        <w:t xml:space="preserve"> Awards. 2012 gewann MB&amp;F den Publikumspreis (durch Abstimmung von Uhrenliebhabern) und den Preis für die beste Herrenuhr (durch Abstimmung einer professionellen Jury) für die Legacy </w:t>
      </w:r>
      <w:proofErr w:type="spellStart"/>
      <w:r>
        <w:rPr>
          <w:rFonts w:ascii="Arial" w:hAnsi="Arial" w:cs="Arial"/>
          <w:lang w:val="de-DE"/>
        </w:rPr>
        <w:t>Machine</w:t>
      </w:r>
      <w:proofErr w:type="spellEnd"/>
      <w:r>
        <w:rPr>
          <w:rFonts w:ascii="Arial" w:hAnsi="Arial" w:cs="Arial"/>
          <w:lang w:val="de-DE"/>
        </w:rPr>
        <w:t xml:space="preserve"> No.1. 2010 wurde die HM4 </w:t>
      </w:r>
      <w:proofErr w:type="spellStart"/>
      <w:r>
        <w:rPr>
          <w:rFonts w:ascii="Arial" w:hAnsi="Arial" w:cs="Arial"/>
          <w:lang w:val="de-DE"/>
        </w:rPr>
        <w:t>Thunderbolt</w:t>
      </w:r>
      <w:proofErr w:type="spellEnd"/>
      <w:r>
        <w:rPr>
          <w:rFonts w:ascii="Arial" w:hAnsi="Arial" w:cs="Arial"/>
          <w:lang w:val="de-DE"/>
        </w:rPr>
        <w:t xml:space="preserve"> </w:t>
      </w:r>
      <w:r>
        <w:rPr>
          <w:rFonts w:ascii="Arial" w:hAnsi="Arial" w:cs="Arial"/>
          <w:lang w:val="de-DE"/>
        </w:rPr>
        <w:lastRenderedPageBreak/>
        <w:t xml:space="preserve">von MB&amp;F für das beste Konzept und Design ausgezeichnet. Im Jahr 2015 erhielt MB&amp;F den „Best </w:t>
      </w:r>
      <w:proofErr w:type="spellStart"/>
      <w:r>
        <w:rPr>
          <w:rFonts w:ascii="Arial" w:hAnsi="Arial" w:cs="Arial"/>
          <w:lang w:val="de-DE"/>
        </w:rPr>
        <w:t>of</w:t>
      </w:r>
      <w:proofErr w:type="spellEnd"/>
      <w:r>
        <w:rPr>
          <w:rFonts w:ascii="Arial" w:hAnsi="Arial" w:cs="Arial"/>
          <w:lang w:val="de-DE"/>
        </w:rPr>
        <w:t xml:space="preserve"> </w:t>
      </w:r>
      <w:proofErr w:type="spellStart"/>
      <w:r>
        <w:rPr>
          <w:rFonts w:ascii="Arial" w:hAnsi="Arial" w:cs="Arial"/>
          <w:lang w:val="de-DE"/>
        </w:rPr>
        <w:t>the</w:t>
      </w:r>
      <w:proofErr w:type="spellEnd"/>
      <w:r>
        <w:rPr>
          <w:rFonts w:ascii="Arial" w:hAnsi="Arial" w:cs="Arial"/>
          <w:lang w:val="de-DE"/>
        </w:rPr>
        <w:t xml:space="preserve"> Best Award“ für die HM6 Space </w:t>
      </w:r>
      <w:proofErr w:type="spellStart"/>
      <w:r>
        <w:rPr>
          <w:rFonts w:ascii="Arial" w:hAnsi="Arial" w:cs="Arial"/>
          <w:lang w:val="de-DE"/>
        </w:rPr>
        <w:t>Pirate</w:t>
      </w:r>
      <w:proofErr w:type="spellEnd"/>
      <w:r>
        <w:rPr>
          <w:rFonts w:ascii="Arial" w:hAnsi="Arial" w:cs="Arial"/>
          <w:lang w:val="de-DE"/>
        </w:rPr>
        <w:t xml:space="preserve"> – den Spitzenpreis der internationalen </w:t>
      </w:r>
      <w:proofErr w:type="spellStart"/>
      <w:r>
        <w:rPr>
          <w:rFonts w:ascii="Arial" w:hAnsi="Arial" w:cs="Arial"/>
          <w:lang w:val="de-DE"/>
        </w:rPr>
        <w:t>Red</w:t>
      </w:r>
      <w:proofErr w:type="spellEnd"/>
      <w:r>
        <w:rPr>
          <w:rFonts w:ascii="Arial" w:hAnsi="Arial" w:cs="Arial"/>
          <w:lang w:val="de-DE"/>
        </w:rPr>
        <w:t xml:space="preserve"> </w:t>
      </w:r>
      <w:proofErr w:type="spellStart"/>
      <w:r>
        <w:rPr>
          <w:rFonts w:ascii="Arial" w:hAnsi="Arial" w:cs="Arial"/>
          <w:lang w:val="de-DE"/>
        </w:rPr>
        <w:t>Dot</w:t>
      </w:r>
      <w:proofErr w:type="spellEnd"/>
      <w:r>
        <w:rPr>
          <w:rFonts w:ascii="Arial" w:hAnsi="Arial" w:cs="Arial"/>
          <w:lang w:val="de-DE"/>
        </w:rPr>
        <w:t xml:space="preserve"> Awards.</w:t>
      </w:r>
    </w:p>
    <w:p w:rsidR="00C24B39" w:rsidRPr="00C30E2A" w:rsidRDefault="009E67C2" w:rsidP="002F703C">
      <w:pPr>
        <w:spacing w:line="276" w:lineRule="auto"/>
        <w:jc w:val="both"/>
        <w:rPr>
          <w:rFonts w:ascii="Arial" w:hAnsi="Arial" w:cs="Arial"/>
          <w:lang w:val="de-DE"/>
        </w:rPr>
      </w:pPr>
    </w:p>
    <w:sectPr w:rsidR="00C24B39" w:rsidRPr="00C30E2A" w:rsidSect="00C30E2A">
      <w:headerReference w:type="default" r:id="rId7"/>
      <w:footerReference w:type="default" r:id="rId8"/>
      <w:pgSz w:w="11906" w:h="16838"/>
      <w:pgMar w:top="1843" w:right="1418" w:bottom="851" w:left="1418"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2A" w:rsidRDefault="00C30E2A" w:rsidP="00C30E2A">
      <w:pPr>
        <w:spacing w:after="0"/>
      </w:pPr>
      <w:r>
        <w:separator/>
      </w:r>
    </w:p>
  </w:endnote>
  <w:endnote w:type="continuationSeparator" w:id="0">
    <w:p w:rsidR="00C30E2A" w:rsidRDefault="00C30E2A" w:rsidP="00C30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Avenir LT Std 3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2A" w:rsidRDefault="00C30E2A" w:rsidP="00C30E2A">
    <w:pPr>
      <w:pStyle w:val="Sansinterligne"/>
      <w:rPr>
        <w:rFonts w:ascii="Arial" w:hAnsi="Arial" w:cs="Arial"/>
        <w:sz w:val="18"/>
        <w:szCs w:val="18"/>
        <w:lang w:val="de-CH"/>
      </w:rPr>
    </w:pPr>
    <w:r>
      <w:rPr>
        <w:rFonts w:ascii="Arial" w:hAnsi="Arial" w:cs="Arial"/>
        <w:sz w:val="18"/>
        <w:szCs w:val="18"/>
        <w:lang w:val="de-DE"/>
      </w:rPr>
      <w:t xml:space="preserve">Kontakt für weiterführende Informationen </w:t>
    </w:r>
  </w:p>
  <w:p w:rsidR="00C30E2A" w:rsidRPr="000302EF" w:rsidRDefault="00C30E2A" w:rsidP="00C30E2A">
    <w:pPr>
      <w:pStyle w:val="Sansinterligne"/>
      <w:rPr>
        <w:rFonts w:ascii="Arial" w:hAnsi="Arial" w:cs="Arial"/>
        <w:sz w:val="18"/>
        <w:szCs w:val="18"/>
        <w:lang w:val="en-GB"/>
      </w:rPr>
    </w:pPr>
    <w:r w:rsidRPr="000302EF">
      <w:rPr>
        <w:rFonts w:ascii="Arial" w:hAnsi="Arial" w:cs="Arial"/>
        <w:sz w:val="18"/>
        <w:szCs w:val="18"/>
        <w:lang w:val="en-GB"/>
      </w:rPr>
      <w:t xml:space="preserve">WODAY COMMUNICATION – </w:t>
    </w:r>
    <w:hyperlink r:id="rId1" w:history="1">
      <w:r w:rsidRPr="000302EF">
        <w:rPr>
          <w:rStyle w:val="Lienhypertexte"/>
          <w:rFonts w:ascii="Arial" w:hAnsi="Arial" w:cs="Arial"/>
          <w:sz w:val="18"/>
          <w:szCs w:val="18"/>
          <w:lang w:val="en-GB"/>
        </w:rPr>
        <w:t>pr@woday-communication.de</w:t>
      </w:r>
    </w:hyperlink>
    <w:r w:rsidRPr="000302EF">
      <w:rPr>
        <w:rFonts w:ascii="Arial" w:hAnsi="Arial" w:cs="Arial"/>
        <w:sz w:val="18"/>
        <w:szCs w:val="18"/>
        <w:lang w:val="en-GB"/>
      </w:rPr>
      <w:t xml:space="preserve"> – 04776 888 9627 </w:t>
    </w:r>
    <w:r w:rsidRPr="000302EF">
      <w:rPr>
        <w:rFonts w:ascii="Arial" w:hAnsi="Arial" w:cs="Arial"/>
        <w:sz w:val="18"/>
        <w:szCs w:val="18"/>
        <w:lang w:val="en-GB"/>
      </w:rPr>
      <w:br/>
    </w:r>
    <w:proofErr w:type="spellStart"/>
    <w:r w:rsidRPr="000302EF">
      <w:rPr>
        <w:rFonts w:ascii="Arial" w:hAnsi="Arial" w:cs="Arial"/>
        <w:sz w:val="18"/>
        <w:szCs w:val="18"/>
        <w:lang w:val="en-GB"/>
      </w:rPr>
      <w:t>Obenaltendorf</w:t>
    </w:r>
    <w:proofErr w:type="spellEnd"/>
    <w:r w:rsidRPr="000302EF">
      <w:rPr>
        <w:rFonts w:ascii="Arial" w:hAnsi="Arial" w:cs="Arial"/>
        <w:sz w:val="18"/>
        <w:szCs w:val="18"/>
        <w:lang w:val="en-GB"/>
      </w:rPr>
      <w:t xml:space="preserve"> 17 – 21756 </w:t>
    </w:r>
    <w:proofErr w:type="spellStart"/>
    <w:r w:rsidRPr="000302EF">
      <w:rPr>
        <w:rFonts w:ascii="Arial" w:hAnsi="Arial" w:cs="Arial"/>
        <w:sz w:val="18"/>
        <w:szCs w:val="18"/>
        <w:lang w:val="en-GB"/>
      </w:rPr>
      <w:t>Osten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2A" w:rsidRDefault="00C30E2A" w:rsidP="00C30E2A">
      <w:pPr>
        <w:spacing w:after="0"/>
      </w:pPr>
      <w:r>
        <w:separator/>
      </w:r>
    </w:p>
  </w:footnote>
  <w:footnote w:type="continuationSeparator" w:id="0">
    <w:p w:rsidR="00C30E2A" w:rsidRDefault="00C30E2A" w:rsidP="00C30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2A" w:rsidRDefault="00C30E2A">
    <w:pPr>
      <w:pStyle w:val="En-tte"/>
    </w:pPr>
    <w:r>
      <w:rPr>
        <w:noProof/>
        <w:lang w:val="fr-CH" w:eastAsia="fr-CH"/>
      </w:rPr>
      <w:drawing>
        <wp:inline distT="0" distB="0" distL="0" distR="0" wp14:anchorId="1326A627" wp14:editId="209DB2C3">
          <wp:extent cx="1536700" cy="520700"/>
          <wp:effectExtent l="0" t="0" r="6350" b="0"/>
          <wp:docPr id="9" name="Picture 1" descr="Description : MB&amp;F_LAB"/>
          <wp:cNvGraphicFramePr/>
          <a:graphic xmlns:a="http://schemas.openxmlformats.org/drawingml/2006/main">
            <a:graphicData uri="http://schemas.openxmlformats.org/drawingml/2006/picture">
              <pic:pic xmlns:pic="http://schemas.openxmlformats.org/drawingml/2006/picture">
                <pic:nvPicPr>
                  <pic:cNvPr id="2"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EDE"/>
    <w:multiLevelType w:val="hybridMultilevel"/>
    <w:tmpl w:val="DABE277A"/>
    <w:lvl w:ilvl="0" w:tplc="BC1AA006">
      <w:start w:val="43"/>
      <w:numFmt w:val="bullet"/>
      <w:lvlText w:val="-"/>
      <w:lvlJc w:val="left"/>
      <w:pPr>
        <w:ind w:left="720" w:hanging="360"/>
      </w:pPr>
      <w:rPr>
        <w:rFonts w:ascii="Calibri" w:eastAsiaTheme="minorHAnsi" w:hAnsi="Calibri" w:cs="Arial" w:hint="default"/>
      </w:rPr>
    </w:lvl>
    <w:lvl w:ilvl="1" w:tplc="84D4297A" w:tentative="1">
      <w:start w:val="1"/>
      <w:numFmt w:val="bullet"/>
      <w:lvlText w:val="o"/>
      <w:lvlJc w:val="left"/>
      <w:pPr>
        <w:ind w:left="1440" w:hanging="360"/>
      </w:pPr>
      <w:rPr>
        <w:rFonts w:ascii="Courier New" w:hAnsi="Courier New" w:cs="Courier New" w:hint="default"/>
      </w:rPr>
    </w:lvl>
    <w:lvl w:ilvl="2" w:tplc="7CEE1AE6" w:tentative="1">
      <w:start w:val="1"/>
      <w:numFmt w:val="bullet"/>
      <w:lvlText w:val=""/>
      <w:lvlJc w:val="left"/>
      <w:pPr>
        <w:ind w:left="2160" w:hanging="360"/>
      </w:pPr>
      <w:rPr>
        <w:rFonts w:ascii="Wingdings" w:hAnsi="Wingdings" w:hint="default"/>
      </w:rPr>
    </w:lvl>
    <w:lvl w:ilvl="3" w:tplc="4B709DA8" w:tentative="1">
      <w:start w:val="1"/>
      <w:numFmt w:val="bullet"/>
      <w:lvlText w:val=""/>
      <w:lvlJc w:val="left"/>
      <w:pPr>
        <w:ind w:left="2880" w:hanging="360"/>
      </w:pPr>
      <w:rPr>
        <w:rFonts w:ascii="Symbol" w:hAnsi="Symbol" w:hint="default"/>
      </w:rPr>
    </w:lvl>
    <w:lvl w:ilvl="4" w:tplc="C0C85030" w:tentative="1">
      <w:start w:val="1"/>
      <w:numFmt w:val="bullet"/>
      <w:lvlText w:val="o"/>
      <w:lvlJc w:val="left"/>
      <w:pPr>
        <w:ind w:left="3600" w:hanging="360"/>
      </w:pPr>
      <w:rPr>
        <w:rFonts w:ascii="Courier New" w:hAnsi="Courier New" w:cs="Courier New" w:hint="default"/>
      </w:rPr>
    </w:lvl>
    <w:lvl w:ilvl="5" w:tplc="CEBE0C6A" w:tentative="1">
      <w:start w:val="1"/>
      <w:numFmt w:val="bullet"/>
      <w:lvlText w:val=""/>
      <w:lvlJc w:val="left"/>
      <w:pPr>
        <w:ind w:left="4320" w:hanging="360"/>
      </w:pPr>
      <w:rPr>
        <w:rFonts w:ascii="Wingdings" w:hAnsi="Wingdings" w:hint="default"/>
      </w:rPr>
    </w:lvl>
    <w:lvl w:ilvl="6" w:tplc="A54CE746" w:tentative="1">
      <w:start w:val="1"/>
      <w:numFmt w:val="bullet"/>
      <w:lvlText w:val=""/>
      <w:lvlJc w:val="left"/>
      <w:pPr>
        <w:ind w:left="5040" w:hanging="360"/>
      </w:pPr>
      <w:rPr>
        <w:rFonts w:ascii="Symbol" w:hAnsi="Symbol" w:hint="default"/>
      </w:rPr>
    </w:lvl>
    <w:lvl w:ilvl="7" w:tplc="11D0D5C6" w:tentative="1">
      <w:start w:val="1"/>
      <w:numFmt w:val="bullet"/>
      <w:lvlText w:val="o"/>
      <w:lvlJc w:val="left"/>
      <w:pPr>
        <w:ind w:left="5760" w:hanging="360"/>
      </w:pPr>
      <w:rPr>
        <w:rFonts w:ascii="Courier New" w:hAnsi="Courier New" w:cs="Courier New" w:hint="default"/>
      </w:rPr>
    </w:lvl>
    <w:lvl w:ilvl="8" w:tplc="AABC85DE" w:tentative="1">
      <w:start w:val="1"/>
      <w:numFmt w:val="bullet"/>
      <w:lvlText w:val=""/>
      <w:lvlJc w:val="left"/>
      <w:pPr>
        <w:ind w:left="6480" w:hanging="360"/>
      </w:pPr>
      <w:rPr>
        <w:rFonts w:ascii="Wingdings" w:hAnsi="Wingdings" w:hint="default"/>
      </w:rPr>
    </w:lvl>
  </w:abstractNum>
  <w:abstractNum w:abstractNumId="1" w15:restartNumberingAfterBreak="0">
    <w:nsid w:val="5F6D1E34"/>
    <w:multiLevelType w:val="hybridMultilevel"/>
    <w:tmpl w:val="BEA0735C"/>
    <w:lvl w:ilvl="0" w:tplc="2256A280">
      <w:numFmt w:val="bullet"/>
      <w:lvlText w:val="-"/>
      <w:lvlJc w:val="left"/>
      <w:pPr>
        <w:ind w:left="720" w:hanging="360"/>
      </w:pPr>
      <w:rPr>
        <w:rFonts w:ascii="Avenir Light" w:eastAsiaTheme="minorHAnsi" w:hAnsi="Avenir Light" w:cstheme="minorBidi" w:hint="default"/>
      </w:rPr>
    </w:lvl>
    <w:lvl w:ilvl="1" w:tplc="BB28A64A" w:tentative="1">
      <w:start w:val="1"/>
      <w:numFmt w:val="bullet"/>
      <w:lvlText w:val="o"/>
      <w:lvlJc w:val="left"/>
      <w:pPr>
        <w:ind w:left="1440" w:hanging="360"/>
      </w:pPr>
      <w:rPr>
        <w:rFonts w:ascii="Courier New" w:hAnsi="Courier New" w:cs="Courier New" w:hint="default"/>
      </w:rPr>
    </w:lvl>
    <w:lvl w:ilvl="2" w:tplc="D4EC0BF8" w:tentative="1">
      <w:start w:val="1"/>
      <w:numFmt w:val="bullet"/>
      <w:lvlText w:val=""/>
      <w:lvlJc w:val="left"/>
      <w:pPr>
        <w:ind w:left="2160" w:hanging="360"/>
      </w:pPr>
      <w:rPr>
        <w:rFonts w:ascii="Wingdings" w:hAnsi="Wingdings" w:hint="default"/>
      </w:rPr>
    </w:lvl>
    <w:lvl w:ilvl="3" w:tplc="7D6E425C" w:tentative="1">
      <w:start w:val="1"/>
      <w:numFmt w:val="bullet"/>
      <w:lvlText w:val=""/>
      <w:lvlJc w:val="left"/>
      <w:pPr>
        <w:ind w:left="2880" w:hanging="360"/>
      </w:pPr>
      <w:rPr>
        <w:rFonts w:ascii="Symbol" w:hAnsi="Symbol" w:hint="default"/>
      </w:rPr>
    </w:lvl>
    <w:lvl w:ilvl="4" w:tplc="599067FA" w:tentative="1">
      <w:start w:val="1"/>
      <w:numFmt w:val="bullet"/>
      <w:lvlText w:val="o"/>
      <w:lvlJc w:val="left"/>
      <w:pPr>
        <w:ind w:left="3600" w:hanging="360"/>
      </w:pPr>
      <w:rPr>
        <w:rFonts w:ascii="Courier New" w:hAnsi="Courier New" w:cs="Courier New" w:hint="default"/>
      </w:rPr>
    </w:lvl>
    <w:lvl w:ilvl="5" w:tplc="739A37DC" w:tentative="1">
      <w:start w:val="1"/>
      <w:numFmt w:val="bullet"/>
      <w:lvlText w:val=""/>
      <w:lvlJc w:val="left"/>
      <w:pPr>
        <w:ind w:left="4320" w:hanging="360"/>
      </w:pPr>
      <w:rPr>
        <w:rFonts w:ascii="Wingdings" w:hAnsi="Wingdings" w:hint="default"/>
      </w:rPr>
    </w:lvl>
    <w:lvl w:ilvl="6" w:tplc="6722171E" w:tentative="1">
      <w:start w:val="1"/>
      <w:numFmt w:val="bullet"/>
      <w:lvlText w:val=""/>
      <w:lvlJc w:val="left"/>
      <w:pPr>
        <w:ind w:left="5040" w:hanging="360"/>
      </w:pPr>
      <w:rPr>
        <w:rFonts w:ascii="Symbol" w:hAnsi="Symbol" w:hint="default"/>
      </w:rPr>
    </w:lvl>
    <w:lvl w:ilvl="7" w:tplc="20BAF168" w:tentative="1">
      <w:start w:val="1"/>
      <w:numFmt w:val="bullet"/>
      <w:lvlText w:val="o"/>
      <w:lvlJc w:val="left"/>
      <w:pPr>
        <w:ind w:left="5760" w:hanging="360"/>
      </w:pPr>
      <w:rPr>
        <w:rFonts w:ascii="Courier New" w:hAnsi="Courier New" w:cs="Courier New" w:hint="default"/>
      </w:rPr>
    </w:lvl>
    <w:lvl w:ilvl="8" w:tplc="A8845B4E" w:tentative="1">
      <w:start w:val="1"/>
      <w:numFmt w:val="bullet"/>
      <w:lvlText w:val=""/>
      <w:lvlJc w:val="left"/>
      <w:pPr>
        <w:ind w:left="6480" w:hanging="360"/>
      </w:pPr>
      <w:rPr>
        <w:rFonts w:ascii="Wingdings" w:hAnsi="Wingdings" w:hint="default"/>
      </w:rPr>
    </w:lvl>
  </w:abstractNum>
  <w:abstractNum w:abstractNumId="2" w15:restartNumberingAfterBreak="0">
    <w:nsid w:val="7C0070DB"/>
    <w:multiLevelType w:val="hybridMultilevel"/>
    <w:tmpl w:val="1A626A1C"/>
    <w:lvl w:ilvl="0" w:tplc="35E61D86">
      <w:numFmt w:val="bullet"/>
      <w:lvlText w:val="-"/>
      <w:lvlJc w:val="left"/>
      <w:pPr>
        <w:ind w:left="720" w:hanging="360"/>
      </w:pPr>
      <w:rPr>
        <w:rFonts w:ascii="Arial" w:eastAsia="Calibri" w:hAnsi="Arial" w:cs="Arial" w:hint="default"/>
        <w:color w:val="auto"/>
      </w:rPr>
    </w:lvl>
    <w:lvl w:ilvl="1" w:tplc="F24011FE">
      <w:start w:val="1"/>
      <w:numFmt w:val="bullet"/>
      <w:lvlText w:val="o"/>
      <w:lvlJc w:val="left"/>
      <w:pPr>
        <w:ind w:left="1440" w:hanging="360"/>
      </w:pPr>
      <w:rPr>
        <w:rFonts w:ascii="Courier New" w:hAnsi="Courier New" w:cs="Courier New" w:hint="default"/>
      </w:rPr>
    </w:lvl>
    <w:lvl w:ilvl="2" w:tplc="8BB2C6E6">
      <w:start w:val="1"/>
      <w:numFmt w:val="bullet"/>
      <w:lvlText w:val=""/>
      <w:lvlJc w:val="left"/>
      <w:pPr>
        <w:ind w:left="2160" w:hanging="360"/>
      </w:pPr>
      <w:rPr>
        <w:rFonts w:ascii="Wingdings" w:hAnsi="Wingdings" w:hint="default"/>
      </w:rPr>
    </w:lvl>
    <w:lvl w:ilvl="3" w:tplc="ED4E5706">
      <w:start w:val="1"/>
      <w:numFmt w:val="bullet"/>
      <w:lvlText w:val=""/>
      <w:lvlJc w:val="left"/>
      <w:pPr>
        <w:ind w:left="2880" w:hanging="360"/>
      </w:pPr>
      <w:rPr>
        <w:rFonts w:ascii="Symbol" w:hAnsi="Symbol" w:hint="default"/>
      </w:rPr>
    </w:lvl>
    <w:lvl w:ilvl="4" w:tplc="F200829A">
      <w:start w:val="1"/>
      <w:numFmt w:val="bullet"/>
      <w:lvlText w:val="o"/>
      <w:lvlJc w:val="left"/>
      <w:pPr>
        <w:ind w:left="3600" w:hanging="360"/>
      </w:pPr>
      <w:rPr>
        <w:rFonts w:ascii="Courier New" w:hAnsi="Courier New" w:cs="Courier New" w:hint="default"/>
      </w:rPr>
    </w:lvl>
    <w:lvl w:ilvl="5" w:tplc="C2A84EC0">
      <w:start w:val="1"/>
      <w:numFmt w:val="bullet"/>
      <w:lvlText w:val=""/>
      <w:lvlJc w:val="left"/>
      <w:pPr>
        <w:ind w:left="4320" w:hanging="360"/>
      </w:pPr>
      <w:rPr>
        <w:rFonts w:ascii="Wingdings" w:hAnsi="Wingdings" w:hint="default"/>
      </w:rPr>
    </w:lvl>
    <w:lvl w:ilvl="6" w:tplc="72E0724E">
      <w:start w:val="1"/>
      <w:numFmt w:val="bullet"/>
      <w:lvlText w:val=""/>
      <w:lvlJc w:val="left"/>
      <w:pPr>
        <w:ind w:left="5040" w:hanging="360"/>
      </w:pPr>
      <w:rPr>
        <w:rFonts w:ascii="Symbol" w:hAnsi="Symbol" w:hint="default"/>
      </w:rPr>
    </w:lvl>
    <w:lvl w:ilvl="7" w:tplc="802CA2D8">
      <w:start w:val="1"/>
      <w:numFmt w:val="bullet"/>
      <w:lvlText w:val="o"/>
      <w:lvlJc w:val="left"/>
      <w:pPr>
        <w:ind w:left="5760" w:hanging="360"/>
      </w:pPr>
      <w:rPr>
        <w:rFonts w:ascii="Courier New" w:hAnsi="Courier New" w:cs="Courier New" w:hint="default"/>
      </w:rPr>
    </w:lvl>
    <w:lvl w:ilvl="8" w:tplc="B1ACB56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C1"/>
    <w:rsid w:val="000302EF"/>
    <w:rsid w:val="004A6867"/>
    <w:rsid w:val="004B516E"/>
    <w:rsid w:val="004F4FC9"/>
    <w:rsid w:val="005124C1"/>
    <w:rsid w:val="00856123"/>
    <w:rsid w:val="009E67C2"/>
    <w:rsid w:val="00B91213"/>
    <w:rsid w:val="00BA58CB"/>
    <w:rsid w:val="00C30E2A"/>
    <w:rsid w:val="00DF03B4"/>
    <w:rsid w:val="00E10CBF"/>
    <w:rsid w:val="00EF080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28F829-8159-4759-8195-780E2FCF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70"/>
    <w:pPr>
      <w:spacing w:after="200" w:line="240" w:lineRule="auto"/>
    </w:pPr>
    <w:rPr>
      <w:rFonts w:ascii="Avenir Light" w:hAnsi="Avenir Light"/>
      <w:sz w:val="24"/>
      <w:szCs w:val="24"/>
      <w:lang w:val="en-US"/>
    </w:rPr>
  </w:style>
  <w:style w:type="paragraph" w:styleId="Titre1">
    <w:name w:val="heading 1"/>
    <w:basedOn w:val="Normal"/>
    <w:link w:val="Titre1Car"/>
    <w:uiPriority w:val="9"/>
    <w:qFormat/>
    <w:rsid w:val="005D2F03"/>
    <w:pPr>
      <w:keepNext/>
      <w:spacing w:before="240" w:after="120" w:line="276" w:lineRule="auto"/>
      <w:outlineLvl w:val="0"/>
    </w:pPr>
    <w:rPr>
      <w:rFonts w:ascii="Arial" w:hAnsi="Arial" w:cs="Arial"/>
      <w:b/>
      <w:bCs/>
      <w:color w:val="000000"/>
      <w:kern w:val="36"/>
      <w:sz w:val="28"/>
      <w:szCs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0070"/>
    <w:pPr>
      <w:spacing w:after="0" w:line="240" w:lineRule="auto"/>
    </w:pPr>
    <w:rPr>
      <w:rFonts w:ascii="Avenir Light" w:hAnsi="Avenir Light"/>
      <w:sz w:val="24"/>
      <w:szCs w:val="24"/>
      <w:lang w:val="en-US"/>
    </w:rPr>
  </w:style>
  <w:style w:type="character" w:customStyle="1" w:styleId="Titre1Car">
    <w:name w:val="Titre 1 Car"/>
    <w:basedOn w:val="Policepardfaut"/>
    <w:link w:val="Titre1"/>
    <w:uiPriority w:val="9"/>
    <w:rsid w:val="005D2F03"/>
    <w:rPr>
      <w:rFonts w:ascii="Arial" w:hAnsi="Arial" w:cs="Arial"/>
      <w:b/>
      <w:bCs/>
      <w:color w:val="000000"/>
      <w:kern w:val="36"/>
      <w:sz w:val="28"/>
      <w:szCs w:val="28"/>
    </w:rPr>
  </w:style>
  <w:style w:type="paragraph" w:styleId="En-tte">
    <w:name w:val="header"/>
    <w:basedOn w:val="Normal"/>
    <w:link w:val="En-tteCar"/>
    <w:uiPriority w:val="99"/>
    <w:unhideWhenUsed/>
    <w:rsid w:val="00C30E2A"/>
    <w:pPr>
      <w:tabs>
        <w:tab w:val="center" w:pos="4536"/>
        <w:tab w:val="right" w:pos="9072"/>
      </w:tabs>
      <w:spacing w:after="0"/>
    </w:pPr>
  </w:style>
  <w:style w:type="character" w:customStyle="1" w:styleId="En-tteCar">
    <w:name w:val="En-tête Car"/>
    <w:basedOn w:val="Policepardfaut"/>
    <w:link w:val="En-tte"/>
    <w:uiPriority w:val="99"/>
    <w:rsid w:val="00C30E2A"/>
    <w:rPr>
      <w:rFonts w:ascii="Avenir Light" w:hAnsi="Avenir Light"/>
      <w:sz w:val="24"/>
      <w:szCs w:val="24"/>
      <w:lang w:val="en-US"/>
    </w:rPr>
  </w:style>
  <w:style w:type="paragraph" w:styleId="Pieddepage">
    <w:name w:val="footer"/>
    <w:basedOn w:val="Normal"/>
    <w:link w:val="PieddepageCar"/>
    <w:uiPriority w:val="99"/>
    <w:unhideWhenUsed/>
    <w:rsid w:val="00C30E2A"/>
    <w:pPr>
      <w:tabs>
        <w:tab w:val="center" w:pos="4536"/>
        <w:tab w:val="right" w:pos="9072"/>
      </w:tabs>
      <w:spacing w:after="0"/>
    </w:pPr>
  </w:style>
  <w:style w:type="character" w:customStyle="1" w:styleId="PieddepageCar">
    <w:name w:val="Pied de page Car"/>
    <w:basedOn w:val="Policepardfaut"/>
    <w:link w:val="Pieddepage"/>
    <w:uiPriority w:val="99"/>
    <w:rsid w:val="00C30E2A"/>
    <w:rPr>
      <w:rFonts w:ascii="Avenir Light" w:hAnsi="Avenir Light"/>
      <w:sz w:val="24"/>
      <w:szCs w:val="24"/>
      <w:lang w:val="en-US"/>
    </w:rPr>
  </w:style>
  <w:style w:type="character" w:styleId="Lienhypertexte">
    <w:name w:val="Hyperlink"/>
    <w:basedOn w:val="Policepardfaut"/>
    <w:uiPriority w:val="99"/>
    <w:semiHidden/>
    <w:unhideWhenUsed/>
    <w:rsid w:val="00C30E2A"/>
    <w:rPr>
      <w:color w:val="0563C1" w:themeColor="hyperlink"/>
      <w:u w:val="single"/>
    </w:rPr>
  </w:style>
  <w:style w:type="paragraph" w:styleId="Textedebulles">
    <w:name w:val="Balloon Text"/>
    <w:basedOn w:val="Normal"/>
    <w:link w:val="TextedebullesCar"/>
    <w:uiPriority w:val="99"/>
    <w:semiHidden/>
    <w:unhideWhenUsed/>
    <w:rsid w:val="004B516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16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2571">
      <w:bodyDiv w:val="1"/>
      <w:marLeft w:val="0"/>
      <w:marRight w:val="0"/>
      <w:marTop w:val="0"/>
      <w:marBottom w:val="0"/>
      <w:divBdr>
        <w:top w:val="none" w:sz="0" w:space="0" w:color="auto"/>
        <w:left w:val="none" w:sz="0" w:space="0" w:color="auto"/>
        <w:bottom w:val="none" w:sz="0" w:space="0" w:color="auto"/>
        <w:right w:val="none" w:sz="0" w:space="0" w:color="auto"/>
      </w:divBdr>
    </w:div>
    <w:div w:id="14689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2333</Words>
  <Characters>12833</Characters>
  <Application>Microsoft Office Word</Application>
  <DocSecurity>0</DocSecurity>
  <Lines>106</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8</cp:revision>
  <dcterms:created xsi:type="dcterms:W3CDTF">2018-07-19T19:30:00Z</dcterms:created>
  <dcterms:modified xsi:type="dcterms:W3CDTF">2018-09-05T09:32:00Z</dcterms:modified>
</cp:coreProperties>
</file>